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13.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81" w:after="0"/>
        <w:rPr>
          <w:rFonts w:ascii="Times New Roman" w:hAnsi="Times New Roman"/>
          <w:sz w:val="24"/>
        </w:rPr>
      </w:pPr>
      <w:r>
        <w:rPr>
          <w:rFonts w:ascii="Times New Roman" w:hAnsi="Times New Roman"/>
          <w:sz w:val="24"/>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I.</w:t>
      </w:r>
      <w:r>
        <w:rPr>
          <w:b/>
          <w:sz w:val="24"/>
        </w:rPr>
        <w:tab/>
      </w:r>
      <w:r>
        <w:rPr>
          <w:b/>
          <w:spacing w:val="-4"/>
          <w:sz w:val="22"/>
        </w:rPr>
        <w:t>NAME</w:t>
      </w:r>
    </w:p>
    <w:p>
      <w:pPr>
        <w:pStyle w:val="BodyText"/>
        <w:spacing w:before="11" w:after="0"/>
        <w:rPr>
          <w:b/>
          <w:sz w:val="24"/>
        </w:rPr>
      </w:pPr>
      <w:r>
        <w:rPr>
          <w:b/>
          <w:sz w:val="24"/>
        </w:rPr>
      </w:r>
    </w:p>
    <w:p>
      <w:pPr>
        <w:pStyle w:val="BodyText"/>
        <w:ind w:left="119" w:right="0"/>
        <w:rPr/>
      </w:pPr>
      <w:r>
        <w:rPr/>
        <w:t>The</w:t>
      </w:r>
      <w:r>
        <w:rPr>
          <w:spacing w:val="-7"/>
        </w:rPr>
        <w:t xml:space="preserve"> </w:t>
      </w:r>
      <w:r>
        <w:rPr/>
        <w:t>name</w:t>
      </w:r>
      <w:r>
        <w:rPr>
          <w:spacing w:val="-7"/>
        </w:rPr>
        <w:t xml:space="preserve"> </w:t>
      </w:r>
      <w:r>
        <w:rPr/>
        <w:t>of</w:t>
      </w:r>
      <w:r>
        <w:rPr>
          <w:spacing w:val="-4"/>
        </w:rPr>
        <w:t xml:space="preserve"> </w:t>
      </w:r>
      <w:r>
        <w:rPr/>
        <w:t>this</w:t>
      </w:r>
      <w:r>
        <w:rPr>
          <w:spacing w:val="-7"/>
        </w:rPr>
        <w:t xml:space="preserve"> </w:t>
      </w:r>
      <w:r>
        <w:rPr/>
        <w:t>organization</w:t>
      </w:r>
      <w:r>
        <w:rPr>
          <w:spacing w:val="-5"/>
        </w:rPr>
        <w:t xml:space="preserve"> </w:t>
      </w:r>
      <w:r>
        <w:rPr/>
        <w:t>shall</w:t>
      </w:r>
      <w:r>
        <w:rPr>
          <w:spacing w:val="-5"/>
        </w:rPr>
        <w:t xml:space="preserve"> </w:t>
      </w:r>
      <w:r>
        <w:rPr/>
        <w:t>be</w:t>
      </w:r>
      <w:r>
        <w:rPr>
          <w:spacing w:val="-6"/>
        </w:rPr>
        <w:t xml:space="preserve"> </w:t>
      </w:r>
      <w:r>
        <w:rPr/>
        <w:t>Culpeper</w:t>
      </w:r>
      <w:r>
        <w:rPr>
          <w:spacing w:val="-7"/>
        </w:rPr>
        <w:t xml:space="preserve"> </w:t>
      </w:r>
      <w:r>
        <w:rPr/>
        <w:t>County</w:t>
      </w:r>
      <w:r>
        <w:rPr>
          <w:spacing w:val="-6"/>
        </w:rPr>
        <w:t xml:space="preserve"> </w:t>
      </w:r>
      <w:r>
        <w:rPr/>
        <w:t>Republican</w:t>
      </w:r>
      <w:r>
        <w:rPr>
          <w:spacing w:val="-5"/>
        </w:rPr>
        <w:t xml:space="preserve"> </w:t>
      </w:r>
      <w:r>
        <w:rPr/>
        <w:t>Committee</w:t>
      </w:r>
      <w:r>
        <w:rPr>
          <w:spacing w:val="-6"/>
        </w:rPr>
        <w:t xml:space="preserve"> </w:t>
      </w:r>
      <w:r>
        <w:rPr>
          <w:spacing w:val="-2"/>
        </w:rPr>
        <w:t>("CCRC").</w:t>
      </w:r>
    </w:p>
    <w:p>
      <w:pPr>
        <w:pStyle w:val="BodyText"/>
        <w:spacing w:before="42"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II.</w:t>
      </w:r>
      <w:r>
        <w:rPr>
          <w:b/>
          <w:sz w:val="24"/>
        </w:rPr>
        <w:tab/>
      </w:r>
      <w:r>
        <w:rPr>
          <w:b/>
          <w:spacing w:val="-2"/>
          <w:sz w:val="22"/>
        </w:rPr>
        <w:t>PURPOSE</w:t>
      </w:r>
    </w:p>
    <w:p>
      <w:pPr>
        <w:pStyle w:val="BodyText"/>
        <w:spacing w:before="11" w:after="0"/>
        <w:rPr>
          <w:b/>
          <w:sz w:val="24"/>
        </w:rPr>
      </w:pPr>
      <w:r>
        <w:rPr>
          <w:b/>
          <w:sz w:val="24"/>
        </w:rPr>
      </w:r>
    </w:p>
    <w:p>
      <w:pPr>
        <w:pStyle w:val="BodyText"/>
        <w:spacing w:lineRule="auto" w:line="259" w:before="1" w:after="0"/>
        <w:ind w:left="119" w:right="267"/>
        <w:rPr/>
      </w:pPr>
      <w:r>
        <w:rPr/>
        <w:t>The</w:t>
      </w:r>
      <w:r>
        <w:rPr>
          <w:spacing w:val="-2"/>
        </w:rPr>
        <w:t xml:space="preserve"> </w:t>
      </w:r>
      <w:r>
        <w:rPr/>
        <w:t>purpose</w:t>
      </w:r>
      <w:r>
        <w:rPr>
          <w:spacing w:val="-4"/>
        </w:rPr>
        <w:t xml:space="preserve"> </w:t>
      </w:r>
      <w:r>
        <w:rPr/>
        <w:t>of</w:t>
      </w:r>
      <w:r>
        <w:rPr>
          <w:spacing w:val="-2"/>
        </w:rPr>
        <w:t xml:space="preserve"> </w:t>
      </w:r>
      <w:r>
        <w:rPr/>
        <w:t>the</w:t>
      </w:r>
      <w:r>
        <w:rPr>
          <w:spacing w:val="-6"/>
        </w:rPr>
        <w:t xml:space="preserve"> </w:t>
      </w:r>
      <w:r>
        <w:rPr/>
        <w:t>CCRC</w:t>
      </w:r>
      <w:r>
        <w:rPr>
          <w:spacing w:val="-2"/>
        </w:rPr>
        <w:t xml:space="preserve"> </w:t>
      </w:r>
      <w:r>
        <w:rPr/>
        <w:t>is</w:t>
      </w:r>
      <w:r>
        <w:rPr>
          <w:spacing w:val="-1"/>
        </w:rPr>
        <w:t xml:space="preserve"> </w:t>
      </w:r>
      <w:r>
        <w:rPr/>
        <w:t>to</w:t>
      </w:r>
      <w:r>
        <w:rPr>
          <w:spacing w:val="-4"/>
        </w:rPr>
        <w:t xml:space="preserve"> </w:t>
      </w:r>
      <w:r>
        <w:rPr/>
        <w:t>promote</w:t>
      </w:r>
      <w:r>
        <w:rPr>
          <w:spacing w:val="-4"/>
        </w:rPr>
        <w:t xml:space="preserve"> </w:t>
      </w:r>
      <w:r>
        <w:rPr/>
        <w:t>the</w:t>
      </w:r>
      <w:r>
        <w:rPr>
          <w:spacing w:val="-2"/>
        </w:rPr>
        <w:t xml:space="preserve"> </w:t>
      </w:r>
      <w:r>
        <w:rPr/>
        <w:t>principles</w:t>
      </w:r>
      <w:r>
        <w:rPr>
          <w:spacing w:val="-1"/>
        </w:rPr>
        <w:t xml:space="preserve"> </w:t>
      </w:r>
      <w:r>
        <w:rPr/>
        <w:t>of</w:t>
      </w:r>
      <w:r>
        <w:rPr>
          <w:spacing w:val="-3"/>
        </w:rPr>
        <w:t xml:space="preserve"> </w:t>
      </w:r>
      <w:r>
        <w:rPr/>
        <w:t>the</w:t>
      </w:r>
      <w:r>
        <w:rPr>
          <w:spacing w:val="-4"/>
        </w:rPr>
        <w:t xml:space="preserve"> </w:t>
      </w:r>
      <w:r>
        <w:rPr/>
        <w:t>Republican</w:t>
      </w:r>
      <w:r>
        <w:rPr>
          <w:spacing w:val="-2"/>
        </w:rPr>
        <w:t xml:space="preserve"> </w:t>
      </w:r>
      <w:r>
        <w:rPr/>
        <w:t>Party</w:t>
      </w:r>
      <w:r>
        <w:rPr>
          <w:spacing w:val="-4"/>
        </w:rPr>
        <w:t xml:space="preserve"> </w:t>
      </w:r>
      <w:r>
        <w:rPr/>
        <w:t>of</w:t>
      </w:r>
      <w:r>
        <w:rPr>
          <w:spacing w:val="-2"/>
        </w:rPr>
        <w:t xml:space="preserve"> </w:t>
      </w:r>
      <w:r>
        <w:rPr/>
        <w:t>Virginia</w:t>
      </w:r>
      <w:r>
        <w:rPr>
          <w:spacing w:val="-4"/>
        </w:rPr>
        <w:t xml:space="preserve"> </w:t>
      </w:r>
      <w:r>
        <w:rPr/>
        <w:t xml:space="preserve">(RPV) as expressed in the RPV and Culpeper County Republican Committee Creed, to achieve the objectives of RPV, and, to perform CCRC’s duties outlined in RPV’s “Plan of Organization”, </w:t>
      </w:r>
      <w:r>
        <w:rPr>
          <w:spacing w:val="-2"/>
        </w:rPr>
        <w:t>including:</w:t>
      </w:r>
    </w:p>
    <w:p>
      <w:pPr>
        <w:pStyle w:val="BodyText"/>
        <w:spacing w:before="19" w:after="0"/>
        <w:rPr/>
      </w:pPr>
      <w:r>
        <w:rPr/>
      </w:r>
    </w:p>
    <w:p>
      <w:pPr>
        <w:pStyle w:val="ListParagraph"/>
        <w:numPr>
          <w:ilvl w:val="0"/>
          <w:numId w:val="11"/>
        </w:numPr>
        <w:tabs>
          <w:tab w:val="clear" w:pos="720"/>
          <w:tab w:val="left" w:pos="837" w:leader="none"/>
        </w:tabs>
        <w:spacing w:lineRule="auto" w:line="240" w:before="0" w:after="0"/>
        <w:ind w:hanging="430" w:left="837" w:right="0"/>
        <w:jc w:val="left"/>
        <w:rPr>
          <w:sz w:val="22"/>
        </w:rPr>
      </w:pPr>
      <w:r>
        <w:rPr>
          <w:sz w:val="22"/>
        </w:rPr>
        <w:t>Promote</w:t>
      </w:r>
      <w:r>
        <w:rPr>
          <w:spacing w:val="-7"/>
          <w:sz w:val="22"/>
        </w:rPr>
        <w:t xml:space="preserve"> </w:t>
      </w:r>
      <w:r>
        <w:rPr>
          <w:sz w:val="22"/>
        </w:rPr>
        <w:t>and</w:t>
      </w:r>
      <w:r>
        <w:rPr>
          <w:spacing w:val="-7"/>
          <w:sz w:val="22"/>
        </w:rPr>
        <w:t xml:space="preserve"> </w:t>
      </w:r>
      <w:r>
        <w:rPr>
          <w:sz w:val="22"/>
        </w:rPr>
        <w:t>promulgate</w:t>
      </w:r>
      <w:r>
        <w:rPr>
          <w:spacing w:val="-7"/>
          <w:sz w:val="22"/>
        </w:rPr>
        <w:t xml:space="preserve"> </w:t>
      </w:r>
      <w:r>
        <w:rPr>
          <w:sz w:val="22"/>
        </w:rPr>
        <w:t>the</w:t>
      </w:r>
      <w:r>
        <w:rPr>
          <w:spacing w:val="-6"/>
          <w:sz w:val="22"/>
        </w:rPr>
        <w:t xml:space="preserve"> </w:t>
      </w:r>
      <w:r>
        <w:rPr>
          <w:sz w:val="22"/>
        </w:rPr>
        <w:t>principles</w:t>
      </w:r>
      <w:r>
        <w:rPr>
          <w:spacing w:val="-4"/>
          <w:sz w:val="22"/>
        </w:rPr>
        <w:t xml:space="preserve"> </w:t>
      </w:r>
      <w:r>
        <w:rPr>
          <w:sz w:val="22"/>
        </w:rPr>
        <w:t>of</w:t>
      </w:r>
      <w:r>
        <w:rPr>
          <w:spacing w:val="-8"/>
          <w:sz w:val="22"/>
        </w:rPr>
        <w:t xml:space="preserve"> </w:t>
      </w:r>
      <w:r>
        <w:rPr>
          <w:sz w:val="22"/>
        </w:rPr>
        <w:t>the</w:t>
      </w:r>
      <w:r>
        <w:rPr>
          <w:spacing w:val="-5"/>
          <w:sz w:val="22"/>
        </w:rPr>
        <w:t xml:space="preserve"> </w:t>
      </w:r>
      <w:r>
        <w:rPr>
          <w:sz w:val="22"/>
        </w:rPr>
        <w:t>Republican</w:t>
      </w:r>
      <w:r>
        <w:rPr>
          <w:spacing w:val="-4"/>
          <w:sz w:val="22"/>
        </w:rPr>
        <w:t xml:space="preserve"> </w:t>
      </w:r>
      <w:r>
        <w:rPr>
          <w:spacing w:val="-2"/>
          <w:sz w:val="22"/>
        </w:rPr>
        <w:t>Party.</w:t>
      </w:r>
    </w:p>
    <w:p>
      <w:pPr>
        <w:pStyle w:val="ListParagraph"/>
        <w:numPr>
          <w:ilvl w:val="0"/>
          <w:numId w:val="11"/>
        </w:numPr>
        <w:tabs>
          <w:tab w:val="clear" w:pos="720"/>
          <w:tab w:val="left" w:pos="837" w:leader="none"/>
        </w:tabs>
        <w:spacing w:lineRule="auto" w:line="240" w:before="21" w:after="0"/>
        <w:ind w:hanging="430" w:left="837" w:right="0"/>
        <w:jc w:val="left"/>
        <w:rPr>
          <w:sz w:val="22"/>
        </w:rPr>
      </w:pPr>
      <w:r>
        <w:rPr>
          <w:sz w:val="22"/>
        </w:rPr>
        <w:t>Develop,</w:t>
      </w:r>
      <w:r>
        <w:rPr>
          <w:spacing w:val="-5"/>
          <w:sz w:val="22"/>
        </w:rPr>
        <w:t xml:space="preserve"> </w:t>
      </w:r>
      <w:r>
        <w:rPr>
          <w:sz w:val="22"/>
        </w:rPr>
        <w:t>nominate,</w:t>
      </w:r>
      <w:r>
        <w:rPr>
          <w:spacing w:val="-6"/>
          <w:sz w:val="22"/>
        </w:rPr>
        <w:t xml:space="preserve"> </w:t>
      </w:r>
      <w:r>
        <w:rPr>
          <w:sz w:val="22"/>
        </w:rPr>
        <w:t>and</w:t>
      </w:r>
      <w:r>
        <w:rPr>
          <w:spacing w:val="-8"/>
          <w:sz w:val="22"/>
        </w:rPr>
        <w:t xml:space="preserve"> </w:t>
      </w:r>
      <w:r>
        <w:rPr>
          <w:sz w:val="22"/>
        </w:rPr>
        <w:t>elect</w:t>
      </w:r>
      <w:r>
        <w:rPr>
          <w:spacing w:val="-4"/>
          <w:sz w:val="22"/>
        </w:rPr>
        <w:t xml:space="preserve"> </w:t>
      </w:r>
      <w:r>
        <w:rPr>
          <w:sz w:val="22"/>
        </w:rPr>
        <w:t>qualified</w:t>
      </w:r>
      <w:r>
        <w:rPr>
          <w:spacing w:val="-6"/>
          <w:sz w:val="22"/>
        </w:rPr>
        <w:t xml:space="preserve"> </w:t>
      </w:r>
      <w:r>
        <w:rPr>
          <w:sz w:val="22"/>
        </w:rPr>
        <w:t>candidates</w:t>
      </w:r>
      <w:r>
        <w:rPr>
          <w:spacing w:val="-5"/>
          <w:sz w:val="22"/>
        </w:rPr>
        <w:t xml:space="preserve"> </w:t>
      </w:r>
      <w:r>
        <w:rPr>
          <w:sz w:val="22"/>
        </w:rPr>
        <w:t>for</w:t>
      </w:r>
      <w:r>
        <w:rPr>
          <w:spacing w:val="-4"/>
          <w:sz w:val="22"/>
        </w:rPr>
        <w:t xml:space="preserve"> </w:t>
      </w:r>
      <w:r>
        <w:rPr>
          <w:sz w:val="22"/>
        </w:rPr>
        <w:t>public</w:t>
      </w:r>
      <w:r>
        <w:rPr>
          <w:spacing w:val="-5"/>
          <w:sz w:val="22"/>
        </w:rPr>
        <w:t xml:space="preserve"> </w:t>
      </w:r>
      <w:r>
        <w:rPr>
          <w:spacing w:val="-2"/>
          <w:sz w:val="22"/>
        </w:rPr>
        <w:t>office.</w:t>
      </w:r>
    </w:p>
    <w:p>
      <w:pPr>
        <w:pStyle w:val="ListParagraph"/>
        <w:numPr>
          <w:ilvl w:val="0"/>
          <w:numId w:val="11"/>
        </w:numPr>
        <w:tabs>
          <w:tab w:val="clear" w:pos="720"/>
          <w:tab w:val="left" w:pos="837" w:leader="none"/>
        </w:tabs>
        <w:spacing w:lineRule="auto" w:line="240" w:before="20" w:after="0"/>
        <w:ind w:hanging="430" w:left="837" w:right="0"/>
        <w:jc w:val="left"/>
        <w:rPr>
          <w:sz w:val="22"/>
        </w:rPr>
      </w:pPr>
      <w:r>
        <w:rPr>
          <w:sz w:val="22"/>
        </w:rPr>
        <w:t>Educate,</w:t>
      </w:r>
      <w:r>
        <w:rPr>
          <w:spacing w:val="-6"/>
          <w:sz w:val="22"/>
        </w:rPr>
        <w:t xml:space="preserve"> </w:t>
      </w:r>
      <w:r>
        <w:rPr>
          <w:sz w:val="22"/>
        </w:rPr>
        <w:t>organize,</w:t>
      </w:r>
      <w:r>
        <w:rPr>
          <w:spacing w:val="-4"/>
          <w:sz w:val="22"/>
        </w:rPr>
        <w:t xml:space="preserve"> </w:t>
      </w:r>
      <w:r>
        <w:rPr>
          <w:sz w:val="22"/>
        </w:rPr>
        <w:t>and</w:t>
      </w:r>
      <w:r>
        <w:rPr>
          <w:spacing w:val="-10"/>
          <w:sz w:val="22"/>
        </w:rPr>
        <w:t xml:space="preserve"> </w:t>
      </w:r>
      <w:r>
        <w:rPr>
          <w:sz w:val="22"/>
        </w:rPr>
        <w:t>mobilize</w:t>
      </w:r>
      <w:r>
        <w:rPr>
          <w:spacing w:val="-5"/>
          <w:sz w:val="22"/>
        </w:rPr>
        <w:t xml:space="preserve"> </w:t>
      </w:r>
      <w:r>
        <w:rPr>
          <w:spacing w:val="-2"/>
          <w:sz w:val="22"/>
        </w:rPr>
        <w:t>voters.</w:t>
      </w:r>
    </w:p>
    <w:p>
      <w:pPr>
        <w:pStyle w:val="ListParagraph"/>
        <w:numPr>
          <w:ilvl w:val="0"/>
          <w:numId w:val="11"/>
        </w:numPr>
        <w:tabs>
          <w:tab w:val="clear" w:pos="720"/>
          <w:tab w:val="left" w:pos="837" w:leader="none"/>
        </w:tabs>
        <w:spacing w:lineRule="auto" w:line="240" w:before="19" w:after="0"/>
        <w:ind w:hanging="430" w:left="837" w:right="0"/>
        <w:jc w:val="left"/>
        <w:rPr>
          <w:sz w:val="22"/>
        </w:rPr>
      </w:pPr>
      <w:r>
        <w:rPr>
          <w:sz w:val="22"/>
        </w:rPr>
        <w:t>Inform</w:t>
      </w:r>
      <w:r>
        <w:rPr>
          <w:spacing w:val="-8"/>
          <w:sz w:val="22"/>
        </w:rPr>
        <w:t xml:space="preserve"> </w:t>
      </w:r>
      <w:r>
        <w:rPr>
          <w:sz w:val="22"/>
        </w:rPr>
        <w:t>and</w:t>
      </w:r>
      <w:r>
        <w:rPr>
          <w:spacing w:val="-5"/>
          <w:sz w:val="22"/>
        </w:rPr>
        <w:t xml:space="preserve"> </w:t>
      </w:r>
      <w:r>
        <w:rPr>
          <w:sz w:val="22"/>
        </w:rPr>
        <w:t>assist</w:t>
      </w:r>
      <w:r>
        <w:rPr>
          <w:spacing w:val="-5"/>
          <w:sz w:val="22"/>
        </w:rPr>
        <w:t xml:space="preserve"> </w:t>
      </w:r>
      <w:r>
        <w:rPr>
          <w:sz w:val="22"/>
        </w:rPr>
        <w:t>elected</w:t>
      </w:r>
      <w:r>
        <w:rPr>
          <w:spacing w:val="-7"/>
          <w:sz w:val="22"/>
        </w:rPr>
        <w:t xml:space="preserve"> </w:t>
      </w:r>
      <w:r>
        <w:rPr>
          <w:sz w:val="22"/>
        </w:rPr>
        <w:t>Republican</w:t>
      </w:r>
      <w:r>
        <w:rPr>
          <w:spacing w:val="-4"/>
          <w:sz w:val="22"/>
        </w:rPr>
        <w:t xml:space="preserve"> </w:t>
      </w:r>
      <w:r>
        <w:rPr>
          <w:sz w:val="22"/>
        </w:rPr>
        <w:t>officials</w:t>
      </w:r>
      <w:r>
        <w:rPr>
          <w:spacing w:val="-4"/>
          <w:sz w:val="22"/>
        </w:rPr>
        <w:t xml:space="preserve"> </w:t>
      </w:r>
      <w:r>
        <w:rPr>
          <w:sz w:val="22"/>
        </w:rPr>
        <w:t>and</w:t>
      </w:r>
      <w:r>
        <w:rPr>
          <w:spacing w:val="-7"/>
          <w:sz w:val="22"/>
        </w:rPr>
        <w:t xml:space="preserve"> </w:t>
      </w:r>
      <w:r>
        <w:rPr>
          <w:sz w:val="22"/>
        </w:rPr>
        <w:t>hold</w:t>
      </w:r>
      <w:r>
        <w:rPr>
          <w:spacing w:val="-5"/>
          <w:sz w:val="22"/>
        </w:rPr>
        <w:t xml:space="preserve"> </w:t>
      </w:r>
      <w:r>
        <w:rPr>
          <w:sz w:val="22"/>
        </w:rPr>
        <w:t>them</w:t>
      </w:r>
      <w:r>
        <w:rPr>
          <w:spacing w:val="-5"/>
          <w:sz w:val="22"/>
        </w:rPr>
        <w:t xml:space="preserve"> </w:t>
      </w:r>
      <w:r>
        <w:rPr>
          <w:spacing w:val="-2"/>
          <w:sz w:val="22"/>
        </w:rPr>
        <w:t>accountable.</w:t>
      </w:r>
    </w:p>
    <w:p>
      <w:pPr>
        <w:pStyle w:val="ListParagraph"/>
        <w:numPr>
          <w:ilvl w:val="0"/>
          <w:numId w:val="11"/>
        </w:numPr>
        <w:tabs>
          <w:tab w:val="clear" w:pos="720"/>
          <w:tab w:val="left" w:pos="837" w:leader="none"/>
        </w:tabs>
        <w:spacing w:lineRule="auto" w:line="240" w:before="20" w:after="0"/>
        <w:ind w:hanging="430" w:left="837" w:right="0"/>
        <w:jc w:val="left"/>
        <w:rPr>
          <w:sz w:val="22"/>
        </w:rPr>
      </w:pPr>
      <w:r>
        <w:rPr>
          <w:sz w:val="22"/>
        </w:rPr>
        <w:t>Perform</w:t>
      </w:r>
      <w:r>
        <w:rPr>
          <w:spacing w:val="-8"/>
          <w:sz w:val="22"/>
        </w:rPr>
        <w:t xml:space="preserve"> </w:t>
      </w:r>
      <w:r>
        <w:rPr>
          <w:sz w:val="22"/>
        </w:rPr>
        <w:t>official</w:t>
      </w:r>
      <w:r>
        <w:rPr>
          <w:spacing w:val="-6"/>
          <w:sz w:val="22"/>
        </w:rPr>
        <w:t xml:space="preserve"> </w:t>
      </w:r>
      <w:r>
        <w:rPr>
          <w:sz w:val="22"/>
        </w:rPr>
        <w:t>Republican</w:t>
      </w:r>
      <w:r>
        <w:rPr>
          <w:spacing w:val="-6"/>
          <w:sz w:val="22"/>
        </w:rPr>
        <w:t xml:space="preserve"> </w:t>
      </w:r>
      <w:r>
        <w:rPr>
          <w:sz w:val="22"/>
        </w:rPr>
        <w:t>Party</w:t>
      </w:r>
      <w:r>
        <w:rPr>
          <w:spacing w:val="-6"/>
          <w:sz w:val="22"/>
        </w:rPr>
        <w:t xml:space="preserve"> </w:t>
      </w:r>
      <w:r>
        <w:rPr>
          <w:sz w:val="22"/>
        </w:rPr>
        <w:t>duties</w:t>
      </w:r>
      <w:r>
        <w:rPr>
          <w:spacing w:val="-5"/>
          <w:sz w:val="22"/>
        </w:rPr>
        <w:t xml:space="preserve"> </w:t>
      </w:r>
      <w:r>
        <w:rPr>
          <w:sz w:val="22"/>
        </w:rPr>
        <w:t>in</w:t>
      </w:r>
      <w:r>
        <w:rPr>
          <w:spacing w:val="-8"/>
          <w:sz w:val="22"/>
        </w:rPr>
        <w:t xml:space="preserve"> </w:t>
      </w:r>
      <w:r>
        <w:rPr>
          <w:sz w:val="22"/>
        </w:rPr>
        <w:t>Culpeper</w:t>
      </w:r>
      <w:r>
        <w:rPr>
          <w:spacing w:val="-6"/>
          <w:sz w:val="22"/>
        </w:rPr>
        <w:t xml:space="preserve"> </w:t>
      </w:r>
      <w:r>
        <w:rPr>
          <w:spacing w:val="-2"/>
          <w:sz w:val="22"/>
        </w:rPr>
        <w:t>County.</w:t>
      </w:r>
    </w:p>
    <w:p>
      <w:pPr>
        <w:pStyle w:val="BodyText"/>
        <w:spacing w:before="42"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4"/>
          <w:sz w:val="24"/>
        </w:rPr>
        <w:t>III.</w:t>
      </w:r>
      <w:r>
        <w:rPr>
          <w:b/>
          <w:sz w:val="24"/>
        </w:rPr>
        <w:tab/>
      </w:r>
      <w:r>
        <w:rPr>
          <w:b/>
          <w:sz w:val="22"/>
        </w:rPr>
        <w:t>PRECEDENCE</w:t>
      </w:r>
      <w:r>
        <w:rPr>
          <w:b/>
          <w:spacing w:val="-6"/>
          <w:sz w:val="22"/>
        </w:rPr>
        <w:t xml:space="preserve"> </w:t>
      </w:r>
      <w:r>
        <w:rPr>
          <w:b/>
          <w:sz w:val="22"/>
        </w:rPr>
        <w:t>OF</w:t>
      </w:r>
      <w:r>
        <w:rPr>
          <w:b/>
          <w:spacing w:val="-13"/>
          <w:sz w:val="22"/>
        </w:rPr>
        <w:t xml:space="preserve"> </w:t>
      </w:r>
      <w:r>
        <w:rPr>
          <w:b/>
          <w:spacing w:val="-2"/>
          <w:sz w:val="22"/>
        </w:rPr>
        <w:t>AUTHORITY</w:t>
      </w:r>
    </w:p>
    <w:p>
      <w:pPr>
        <w:pStyle w:val="BodyText"/>
        <w:spacing w:before="35" w:after="0"/>
        <w:rPr>
          <w:b/>
        </w:rPr>
      </w:pPr>
      <w:r>
        <w:rPr>
          <w:b/>
        </w:rPr>
      </w:r>
    </w:p>
    <w:p>
      <w:pPr>
        <w:pStyle w:val="BodyText"/>
        <w:spacing w:lineRule="auto" w:line="259"/>
        <w:ind w:left="119" w:right="267"/>
        <w:rPr/>
      </w:pPr>
      <w:r>
        <w:rPr/>
        <w:t>Nothing in this Plan of Organization shall take precedence over any provision of the Plan of Organization</w:t>
      </w:r>
      <w:r>
        <w:rPr>
          <w:spacing w:val="-2"/>
        </w:rPr>
        <w:t xml:space="preserve"> </w:t>
      </w:r>
      <w:r>
        <w:rPr/>
        <w:t>of</w:t>
      </w:r>
      <w:r>
        <w:rPr>
          <w:spacing w:val="-2"/>
        </w:rPr>
        <w:t xml:space="preserve"> </w:t>
      </w:r>
      <w:r>
        <w:rPr/>
        <w:t>the</w:t>
      </w:r>
      <w:r>
        <w:rPr>
          <w:spacing w:val="-4"/>
        </w:rPr>
        <w:t xml:space="preserve"> </w:t>
      </w:r>
      <w:r>
        <w:rPr/>
        <w:t>RPV</w:t>
      </w:r>
      <w:r>
        <w:rPr>
          <w:spacing w:val="-4"/>
        </w:rPr>
        <w:t xml:space="preserve"> </w:t>
      </w:r>
      <w:r>
        <w:rPr/>
        <w:t>(“State</w:t>
      </w:r>
      <w:r>
        <w:rPr>
          <w:spacing w:val="-2"/>
        </w:rPr>
        <w:t xml:space="preserve"> </w:t>
      </w:r>
      <w:r>
        <w:rPr/>
        <w:t>Party</w:t>
      </w:r>
      <w:r>
        <w:rPr>
          <w:spacing w:val="-4"/>
        </w:rPr>
        <w:t xml:space="preserve"> </w:t>
      </w:r>
      <w:r>
        <w:rPr/>
        <w:t>Plan”).</w:t>
      </w:r>
      <w:r>
        <w:rPr>
          <w:spacing w:val="-5"/>
        </w:rPr>
        <w:t xml:space="preserve"> </w:t>
      </w:r>
      <w:r>
        <w:rPr/>
        <w:t>The</w:t>
      </w:r>
      <w:r>
        <w:rPr>
          <w:spacing w:val="-6"/>
        </w:rPr>
        <w:t xml:space="preserve"> </w:t>
      </w:r>
      <w:r>
        <w:rPr/>
        <w:t>State</w:t>
      </w:r>
      <w:r>
        <w:rPr>
          <w:spacing w:val="-2"/>
        </w:rPr>
        <w:t xml:space="preserve"> </w:t>
      </w:r>
      <w:r>
        <w:rPr/>
        <w:t>Party</w:t>
      </w:r>
      <w:r>
        <w:rPr>
          <w:spacing w:val="-1"/>
        </w:rPr>
        <w:t xml:space="preserve"> </w:t>
      </w:r>
      <w:r>
        <w:rPr/>
        <w:t>Plan,</w:t>
      </w:r>
      <w:r>
        <w:rPr>
          <w:spacing w:val="-2"/>
        </w:rPr>
        <w:t xml:space="preserve"> </w:t>
      </w:r>
      <w:r>
        <w:rPr/>
        <w:t>as</w:t>
      </w:r>
      <w:r>
        <w:rPr>
          <w:spacing w:val="-1"/>
        </w:rPr>
        <w:t xml:space="preserve"> </w:t>
      </w:r>
      <w:r>
        <w:rPr/>
        <w:t>amended</w:t>
      </w:r>
      <w:r>
        <w:rPr>
          <w:spacing w:val="-2"/>
        </w:rPr>
        <w:t xml:space="preserve"> </w:t>
      </w:r>
      <w:r>
        <w:rPr/>
        <w:t>from</w:t>
      </w:r>
      <w:r>
        <w:rPr>
          <w:spacing w:val="-3"/>
        </w:rPr>
        <w:t xml:space="preserve"> </w:t>
      </w:r>
      <w:r>
        <w:rPr/>
        <w:t>time</w:t>
      </w:r>
      <w:r>
        <w:rPr>
          <w:spacing w:val="-4"/>
        </w:rPr>
        <w:t xml:space="preserve"> </w:t>
      </w:r>
      <w:r>
        <w:rPr/>
        <w:t xml:space="preserve">to time, is incorporated as if fully set forth herein. In the event any portion of this Plan of Organization conflicts with the State Party Plan, the provisions in the State Party Plan shall </w:t>
      </w:r>
      <w:r>
        <w:rPr>
          <w:spacing w:val="-2"/>
        </w:rPr>
        <w:t>control.</w:t>
      </w:r>
    </w:p>
    <w:p>
      <w:pPr>
        <w:pStyle w:val="BodyText"/>
        <w:spacing w:lineRule="auto" w:line="252"/>
        <w:ind w:left="119" w:right="0"/>
        <w:rPr/>
      </w:pPr>
      <w:r>
        <w:rPr/>
        <w:t>All</w:t>
      </w:r>
      <w:r>
        <w:rPr>
          <w:spacing w:val="-3"/>
        </w:rPr>
        <w:t xml:space="preserve"> </w:t>
      </w:r>
      <w:r>
        <w:rPr/>
        <w:t>proceedings</w:t>
      </w:r>
      <w:r>
        <w:rPr>
          <w:spacing w:val="-2"/>
        </w:rPr>
        <w:t xml:space="preserve"> </w:t>
      </w:r>
      <w:r>
        <w:rPr/>
        <w:t>of</w:t>
      </w:r>
      <w:r>
        <w:rPr>
          <w:spacing w:val="-3"/>
        </w:rPr>
        <w:t xml:space="preserve"> </w:t>
      </w:r>
      <w:r>
        <w:rPr/>
        <w:t>the</w:t>
      </w:r>
      <w:r>
        <w:rPr>
          <w:spacing w:val="-7"/>
        </w:rPr>
        <w:t xml:space="preserve"> </w:t>
      </w:r>
      <w:r>
        <w:rPr/>
        <w:t>CCRC,</w:t>
      </w:r>
      <w:r>
        <w:rPr>
          <w:spacing w:val="-1"/>
        </w:rPr>
        <w:t xml:space="preserve"> </w:t>
      </w:r>
      <w:r>
        <w:rPr/>
        <w:t>any</w:t>
      </w:r>
      <w:r>
        <w:rPr>
          <w:spacing w:val="-2"/>
        </w:rPr>
        <w:t xml:space="preserve"> </w:t>
      </w:r>
      <w:r>
        <w:rPr/>
        <w:t>of</w:t>
      </w:r>
      <w:r>
        <w:rPr>
          <w:spacing w:val="-1"/>
        </w:rPr>
        <w:t xml:space="preserve"> </w:t>
      </w:r>
      <w:r>
        <w:rPr/>
        <w:t>its</w:t>
      </w:r>
      <w:r>
        <w:rPr>
          <w:spacing w:val="-2"/>
        </w:rPr>
        <w:t xml:space="preserve"> </w:t>
      </w:r>
      <w:r>
        <w:rPr/>
        <w:t>subcommittees,</w:t>
      </w:r>
      <w:r>
        <w:rPr>
          <w:spacing w:val="-3"/>
        </w:rPr>
        <w:t xml:space="preserve"> </w:t>
      </w:r>
      <w:r>
        <w:rPr/>
        <w:t>conventions,</w:t>
      </w:r>
      <w:r>
        <w:rPr>
          <w:spacing w:val="-4"/>
        </w:rPr>
        <w:t xml:space="preserve"> </w:t>
      </w:r>
      <w:r>
        <w:rPr/>
        <w:t>mass</w:t>
      </w:r>
      <w:r>
        <w:rPr>
          <w:spacing w:val="-2"/>
        </w:rPr>
        <w:t xml:space="preserve"> </w:t>
      </w:r>
      <w:r>
        <w:rPr/>
        <w:t>meetings,</w:t>
      </w:r>
      <w:r>
        <w:rPr>
          <w:spacing w:val="-3"/>
        </w:rPr>
        <w:t xml:space="preserve"> </w:t>
      </w:r>
      <w:r>
        <w:rPr/>
        <w:t>or</w:t>
      </w:r>
      <w:r>
        <w:rPr>
          <w:spacing w:val="-4"/>
        </w:rPr>
        <w:t xml:space="preserve"> </w:t>
      </w:r>
      <w:r>
        <w:rPr/>
        <w:t>party canvasses, or primaries shall be governed, in order of precedence, by</w:t>
      </w:r>
    </w:p>
    <w:p>
      <w:pPr>
        <w:pStyle w:val="BodyText"/>
        <w:spacing w:before="23" w:after="0"/>
        <w:rPr/>
      </w:pPr>
      <w:r>
        <w:rPr/>
      </w:r>
    </w:p>
    <w:p>
      <w:pPr>
        <w:pStyle w:val="ListParagraph"/>
        <w:numPr>
          <w:ilvl w:val="0"/>
          <w:numId w:val="10"/>
        </w:numPr>
        <w:tabs>
          <w:tab w:val="clear" w:pos="720"/>
          <w:tab w:val="left" w:pos="837" w:leader="none"/>
        </w:tabs>
        <w:spacing w:lineRule="auto" w:line="240" w:before="0" w:after="0"/>
        <w:ind w:hanging="430" w:left="837" w:right="0"/>
        <w:jc w:val="left"/>
        <w:rPr>
          <w:sz w:val="22"/>
        </w:rPr>
      </w:pPr>
      <w:r>
        <w:rPr>
          <w:sz w:val="22"/>
        </w:rPr>
        <w:t>the</w:t>
      </w:r>
      <w:r>
        <w:rPr>
          <w:spacing w:val="-5"/>
          <w:sz w:val="22"/>
        </w:rPr>
        <w:t xml:space="preserve"> </w:t>
      </w:r>
      <w:r>
        <w:rPr>
          <w:sz w:val="22"/>
        </w:rPr>
        <w:t>State</w:t>
      </w:r>
      <w:r>
        <w:rPr>
          <w:spacing w:val="-3"/>
          <w:sz w:val="22"/>
        </w:rPr>
        <w:t xml:space="preserve"> </w:t>
      </w:r>
      <w:r>
        <w:rPr>
          <w:sz w:val="22"/>
        </w:rPr>
        <w:t>Party</w:t>
      </w:r>
      <w:r>
        <w:rPr>
          <w:spacing w:val="-1"/>
          <w:sz w:val="22"/>
        </w:rPr>
        <w:t xml:space="preserve"> </w:t>
      </w:r>
      <w:r>
        <w:rPr>
          <w:spacing w:val="-4"/>
          <w:sz w:val="22"/>
        </w:rPr>
        <w:t>Plan,</w:t>
      </w:r>
    </w:p>
    <w:p>
      <w:pPr>
        <w:pStyle w:val="BodyText"/>
        <w:spacing w:before="39" w:after="0"/>
        <w:rPr/>
      </w:pPr>
      <w:r>
        <w:rPr/>
      </w:r>
    </w:p>
    <w:p>
      <w:pPr>
        <w:pStyle w:val="ListParagraph"/>
        <w:numPr>
          <w:ilvl w:val="0"/>
          <w:numId w:val="10"/>
        </w:numPr>
        <w:tabs>
          <w:tab w:val="clear" w:pos="720"/>
          <w:tab w:val="left" w:pos="837" w:leader="none"/>
        </w:tabs>
        <w:spacing w:lineRule="auto" w:line="240" w:before="0" w:after="0"/>
        <w:ind w:hanging="430" w:left="837" w:right="0"/>
        <w:jc w:val="left"/>
        <w:rPr>
          <w:sz w:val="22"/>
        </w:rPr>
      </w:pPr>
      <w:r>
        <w:rPr>
          <w:sz w:val="22"/>
        </w:rPr>
        <w:t>this</w:t>
      </w:r>
      <w:r>
        <w:rPr>
          <w:spacing w:val="-4"/>
          <w:sz w:val="22"/>
        </w:rPr>
        <w:t xml:space="preserve"> </w:t>
      </w:r>
      <w:r>
        <w:rPr>
          <w:sz w:val="22"/>
        </w:rPr>
        <w:t>Plan</w:t>
      </w:r>
      <w:r>
        <w:rPr>
          <w:spacing w:val="-4"/>
          <w:sz w:val="22"/>
        </w:rPr>
        <w:t xml:space="preserve"> </w:t>
      </w:r>
      <w:r>
        <w:rPr>
          <w:sz w:val="22"/>
        </w:rPr>
        <w:t>of</w:t>
      </w:r>
      <w:r>
        <w:rPr>
          <w:spacing w:val="-7"/>
          <w:sz w:val="22"/>
        </w:rPr>
        <w:t xml:space="preserve"> </w:t>
      </w:r>
      <w:r>
        <w:rPr>
          <w:sz w:val="22"/>
        </w:rPr>
        <w:t>Organization,</w:t>
      </w:r>
      <w:r>
        <w:rPr>
          <w:spacing w:val="-2"/>
          <w:sz w:val="22"/>
        </w:rPr>
        <w:t xml:space="preserve"> </w:t>
      </w:r>
      <w:r>
        <w:rPr>
          <w:spacing w:val="-5"/>
          <w:sz w:val="22"/>
        </w:rPr>
        <w:t>and</w:t>
      </w:r>
    </w:p>
    <w:p>
      <w:pPr>
        <w:pStyle w:val="BodyText"/>
        <w:spacing w:before="41" w:after="0"/>
        <w:rPr/>
      </w:pPr>
      <w:r>
        <w:rPr/>
      </w:r>
    </w:p>
    <w:p>
      <w:pPr>
        <w:pStyle w:val="ListParagraph"/>
        <w:numPr>
          <w:ilvl w:val="0"/>
          <w:numId w:val="10"/>
        </w:numPr>
        <w:tabs>
          <w:tab w:val="clear" w:pos="720"/>
          <w:tab w:val="left" w:pos="837" w:leader="none"/>
          <w:tab w:val="left" w:pos="839" w:leader="none"/>
        </w:tabs>
        <w:spacing w:lineRule="auto" w:line="259" w:before="0" w:after="0"/>
        <w:ind w:hanging="432" w:left="839" w:right="333"/>
        <w:jc w:val="left"/>
        <w:rPr>
          <w:sz w:val="22"/>
        </w:rPr>
      </w:pPr>
      <w:r>
        <w:rPr>
          <w:sz w:val="22"/>
        </w:rPr>
        <w:t>Robert’s</w:t>
      </w:r>
      <w:r>
        <w:rPr>
          <w:spacing w:val="-8"/>
          <w:sz w:val="22"/>
        </w:rPr>
        <w:t xml:space="preserve"> </w:t>
      </w:r>
      <w:r>
        <w:rPr>
          <w:sz w:val="22"/>
        </w:rPr>
        <w:t>Rules</w:t>
      </w:r>
      <w:r>
        <w:rPr>
          <w:spacing w:val="-6"/>
          <w:sz w:val="22"/>
        </w:rPr>
        <w:t xml:space="preserve"> </w:t>
      </w:r>
      <w:r>
        <w:rPr>
          <w:sz w:val="22"/>
        </w:rPr>
        <w:t>of</w:t>
      </w:r>
      <w:r>
        <w:rPr>
          <w:spacing w:val="-7"/>
          <w:sz w:val="22"/>
        </w:rPr>
        <w:t xml:space="preserve"> </w:t>
      </w:r>
      <w:r>
        <w:rPr>
          <w:sz w:val="22"/>
        </w:rPr>
        <w:t>Order,</w:t>
      </w:r>
      <w:r>
        <w:rPr>
          <w:spacing w:val="-9"/>
          <w:sz w:val="22"/>
        </w:rPr>
        <w:t xml:space="preserve"> </w:t>
      </w:r>
      <w:r>
        <w:rPr>
          <w:sz w:val="22"/>
        </w:rPr>
        <w:t>current</w:t>
      </w:r>
      <w:r>
        <w:rPr>
          <w:spacing w:val="-5"/>
          <w:sz w:val="22"/>
        </w:rPr>
        <w:t xml:space="preserve"> </w:t>
      </w:r>
      <w:r>
        <w:rPr>
          <w:sz w:val="22"/>
        </w:rPr>
        <w:t>edition.</w:t>
      </w:r>
      <w:r>
        <w:rPr>
          <w:spacing w:val="-7"/>
          <w:sz w:val="22"/>
        </w:rPr>
        <w:t xml:space="preserve"> </w:t>
      </w:r>
      <w:r>
        <w:rPr>
          <w:sz w:val="22"/>
        </w:rPr>
        <w:t>Grammar,</w:t>
      </w:r>
      <w:r>
        <w:rPr>
          <w:spacing w:val="-5"/>
          <w:sz w:val="22"/>
        </w:rPr>
        <w:t xml:space="preserve"> </w:t>
      </w:r>
      <w:r>
        <w:rPr>
          <w:sz w:val="22"/>
        </w:rPr>
        <w:t>spelling,</w:t>
      </w:r>
      <w:r>
        <w:rPr>
          <w:spacing w:val="-5"/>
          <w:sz w:val="22"/>
        </w:rPr>
        <w:t xml:space="preserve"> </w:t>
      </w:r>
      <w:r>
        <w:rPr>
          <w:sz w:val="22"/>
        </w:rPr>
        <w:t>and</w:t>
      </w:r>
      <w:r>
        <w:rPr>
          <w:spacing w:val="-8"/>
          <w:sz w:val="22"/>
        </w:rPr>
        <w:t xml:space="preserve"> </w:t>
      </w:r>
      <w:r>
        <w:rPr>
          <w:sz w:val="22"/>
        </w:rPr>
        <w:t>punctuation</w:t>
      </w:r>
      <w:r>
        <w:rPr>
          <w:spacing w:val="-7"/>
          <w:sz w:val="22"/>
        </w:rPr>
        <w:t xml:space="preserve"> </w:t>
      </w:r>
      <w:r>
        <w:rPr>
          <w:sz w:val="22"/>
        </w:rPr>
        <w:t>corrections that are not substantive changes may be made with the approval of the Executive Committee with notification to the CCRC.</w:t>
      </w:r>
    </w:p>
    <w:p>
      <w:pPr>
        <w:pStyle w:val="BodyText"/>
        <w:spacing w:before="20"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IV.</w:t>
      </w:r>
      <w:r>
        <w:rPr>
          <w:b/>
          <w:sz w:val="24"/>
        </w:rPr>
        <w:tab/>
      </w:r>
      <w:r>
        <w:rPr>
          <w:b/>
          <w:spacing w:val="-2"/>
          <w:sz w:val="22"/>
        </w:rPr>
        <w:t>MEMBERSHIP</w:t>
      </w:r>
    </w:p>
    <w:p>
      <w:pPr>
        <w:pStyle w:val="BodyText"/>
        <w:spacing w:before="35" w:after="0"/>
        <w:rPr>
          <w:b/>
        </w:rPr>
      </w:pPr>
      <w:r>
        <w:rPr>
          <w:b/>
        </w:rPr>
      </w:r>
    </w:p>
    <w:p>
      <w:pPr>
        <w:pStyle w:val="ListParagraph"/>
        <w:numPr>
          <w:ilvl w:val="0"/>
          <w:numId w:val="9"/>
        </w:numPr>
        <w:tabs>
          <w:tab w:val="clear" w:pos="720"/>
          <w:tab w:val="left" w:pos="838" w:leader="none"/>
        </w:tabs>
        <w:spacing w:lineRule="auto" w:line="240" w:before="0" w:after="0"/>
        <w:ind w:hanging="430" w:left="838" w:right="0"/>
        <w:jc w:val="left"/>
        <w:rPr>
          <w:sz w:val="22"/>
        </w:rPr>
      </w:pPr>
      <w:r>
        <w:rPr>
          <w:spacing w:val="-2"/>
          <w:sz w:val="22"/>
          <w:u w:val="single"/>
        </w:rPr>
        <w:t>Composition.</w:t>
      </w:r>
    </w:p>
    <w:p>
      <w:pPr>
        <w:pStyle w:val="ListParagraph"/>
        <w:numPr>
          <w:ilvl w:val="0"/>
          <w:numId w:val="0"/>
        </w:numPr>
        <w:tabs>
          <w:tab w:val="clear" w:pos="720"/>
          <w:tab w:val="left" w:pos="838" w:leader="none"/>
        </w:tabs>
        <w:spacing w:lineRule="auto" w:line="240" w:before="21" w:after="0"/>
        <w:ind w:hanging="0" w:left="838" w:right="0"/>
        <w:jc w:val="left"/>
        <w:rPr>
          <w:sz w:val="22"/>
        </w:rPr>
      </w:pPr>
      <w:r>
        <w:rPr>
          <w:sz w:val="22"/>
        </w:rPr>
        <w:t>The</w:t>
      </w:r>
      <w:r>
        <w:rPr>
          <w:spacing w:val="-4"/>
          <w:sz w:val="22"/>
        </w:rPr>
        <w:t xml:space="preserve"> </w:t>
      </w:r>
      <w:r>
        <w:rPr>
          <w:sz w:val="22"/>
        </w:rPr>
        <w:t>membership</w:t>
      </w:r>
      <w:r>
        <w:rPr>
          <w:spacing w:val="-4"/>
          <w:sz w:val="22"/>
        </w:rPr>
        <w:t xml:space="preserve"> </w:t>
      </w:r>
      <w:r>
        <w:rPr>
          <w:sz w:val="22"/>
        </w:rPr>
        <w:t>the</w:t>
      </w:r>
      <w:r>
        <w:rPr>
          <w:spacing w:val="-5"/>
          <w:sz w:val="22"/>
        </w:rPr>
        <w:t xml:space="preserve"> </w:t>
      </w:r>
      <w:r>
        <w:rPr>
          <w:sz w:val="22"/>
        </w:rPr>
        <w:t>CCRC</w:t>
      </w:r>
      <w:r>
        <w:rPr>
          <w:spacing w:val="-3"/>
          <w:sz w:val="22"/>
        </w:rPr>
        <w:t xml:space="preserve"> </w:t>
      </w:r>
      <w:r>
        <w:rPr>
          <w:sz w:val="22"/>
        </w:rPr>
        <w:t>shall</w:t>
      </w:r>
      <w:r>
        <w:rPr>
          <w:spacing w:val="-4"/>
          <w:sz w:val="22"/>
        </w:rPr>
        <w:t xml:space="preserve"> </w:t>
      </w:r>
      <w:r>
        <w:rPr>
          <w:sz w:val="22"/>
        </w:rPr>
        <w:t>consist</w:t>
      </w:r>
      <w:r>
        <w:rPr>
          <w:spacing w:val="-2"/>
          <w:sz w:val="22"/>
        </w:rPr>
        <w:t xml:space="preserve"> </w:t>
      </w:r>
      <w:r>
        <w:rPr>
          <w:sz w:val="22"/>
        </w:rPr>
        <w:t>of</w:t>
      </w:r>
      <w:r>
        <w:rPr>
          <w:spacing w:val="-4"/>
          <w:sz w:val="22"/>
        </w:rPr>
        <w:t xml:space="preserve"> </w:t>
      </w:r>
      <w:r>
        <w:rPr>
          <w:sz w:val="22"/>
        </w:rPr>
        <w:t>the</w:t>
      </w:r>
      <w:r>
        <w:rPr>
          <w:spacing w:val="-5"/>
          <w:sz w:val="22"/>
        </w:rPr>
        <w:t xml:space="preserve"> </w:t>
      </w:r>
      <w:r>
        <w:rPr>
          <w:spacing w:val="-2"/>
          <w:sz w:val="22"/>
        </w:rPr>
        <w:t>following:</w:t>
      </w:r>
    </w:p>
    <w:p>
      <w:pPr>
        <w:pStyle w:val="ListParagraph"/>
        <w:numPr>
          <w:ilvl w:val="1"/>
          <w:numId w:val="9"/>
        </w:numPr>
        <w:tabs>
          <w:tab w:val="clear" w:pos="720"/>
          <w:tab w:val="left" w:pos="1127" w:leader="none"/>
        </w:tabs>
        <w:spacing w:lineRule="auto" w:line="240" w:before="20" w:after="0"/>
        <w:ind w:hanging="432" w:left="1127" w:right="0"/>
        <w:jc w:val="left"/>
        <w:rPr>
          <w:i/>
          <w:i/>
          <w:sz w:val="22"/>
        </w:rPr>
      </w:pPr>
      <w:r>
        <w:rPr>
          <w:sz w:val="22"/>
        </w:rPr>
        <w:t>Unit</w:t>
      </w:r>
      <w:r>
        <w:rPr>
          <w:spacing w:val="-3"/>
          <w:sz w:val="22"/>
        </w:rPr>
        <w:t xml:space="preserve"> </w:t>
      </w:r>
      <w:r>
        <w:rPr>
          <w:spacing w:val="-2"/>
          <w:sz w:val="22"/>
        </w:rPr>
        <w:t>Chairman</w:t>
      </w:r>
    </w:p>
    <w:p>
      <w:pPr>
        <w:pStyle w:val="ListParagraph"/>
        <w:numPr>
          <w:ilvl w:val="0"/>
          <w:numId w:val="0"/>
        </w:numPr>
        <w:tabs>
          <w:tab w:val="clear" w:pos="720"/>
          <w:tab w:val="left" w:pos="1127" w:leader="none"/>
        </w:tabs>
        <w:spacing w:lineRule="auto" w:line="240" w:before="20" w:after="0"/>
        <w:ind w:hanging="0" w:left="1127" w:right="0"/>
        <w:jc w:val="left"/>
        <w:rPr>
          <w:i/>
          <w:i/>
          <w:sz w:val="22"/>
        </w:rPr>
      </w:pPr>
      <w:r>
        <w:rPr>
          <w:i/>
          <w:sz w:val="22"/>
        </w:rPr>
      </w:r>
    </w:p>
    <w:p>
      <w:pPr>
        <w:pStyle w:val="ListParagraph"/>
        <w:numPr>
          <w:ilvl w:val="1"/>
          <w:numId w:val="9"/>
        </w:numPr>
        <w:tabs>
          <w:tab w:val="clear" w:pos="720"/>
          <w:tab w:val="left" w:pos="1127" w:leader="none"/>
        </w:tabs>
        <w:spacing w:lineRule="auto" w:line="259" w:before="21" w:after="0"/>
        <w:ind w:hanging="432" w:left="1127" w:right="294"/>
        <w:jc w:val="left"/>
        <w:rPr>
          <w:i/>
          <w:i/>
          <w:sz w:val="22"/>
        </w:rPr>
      </w:pPr>
      <w:r>
        <w:rPr>
          <w:sz w:val="22"/>
        </w:rPr>
        <w:t>Precinct Members. The number from each Precinct shall be determined by the Executive</w:t>
      </w:r>
      <w:r>
        <w:rPr>
          <w:spacing w:val="-4"/>
          <w:sz w:val="22"/>
        </w:rPr>
        <w:t xml:space="preserve"> </w:t>
      </w:r>
      <w:r>
        <w:rPr>
          <w:sz w:val="22"/>
        </w:rPr>
        <w:t>committee</w:t>
      </w:r>
      <w:r>
        <w:rPr>
          <w:spacing w:val="-6"/>
          <w:sz w:val="22"/>
        </w:rPr>
        <w:t xml:space="preserve"> </w:t>
      </w:r>
      <w:r>
        <w:rPr>
          <w:sz w:val="22"/>
        </w:rPr>
        <w:t>based</w:t>
      </w:r>
      <w:r>
        <w:rPr>
          <w:spacing w:val="-4"/>
          <w:sz w:val="22"/>
        </w:rPr>
        <w:t xml:space="preserve"> </w:t>
      </w:r>
      <w:r>
        <w:rPr>
          <w:sz w:val="22"/>
        </w:rPr>
        <w:t>on</w:t>
      </w:r>
      <w:r>
        <w:rPr>
          <w:spacing w:val="-4"/>
          <w:sz w:val="22"/>
        </w:rPr>
        <w:t xml:space="preserve"> </w:t>
      </w:r>
      <w:r>
        <w:rPr>
          <w:sz w:val="22"/>
        </w:rPr>
        <w:t>Republican</w:t>
      </w:r>
      <w:r>
        <w:rPr>
          <w:spacing w:val="-4"/>
          <w:sz w:val="22"/>
        </w:rPr>
        <w:t xml:space="preserve"> </w:t>
      </w:r>
      <w:r>
        <w:rPr>
          <w:sz w:val="22"/>
        </w:rPr>
        <w:t>candidates'</w:t>
      </w:r>
      <w:r>
        <w:rPr>
          <w:spacing w:val="-4"/>
          <w:sz w:val="22"/>
        </w:rPr>
        <w:t xml:space="preserve"> </w:t>
      </w:r>
      <w:r>
        <w:rPr>
          <w:sz w:val="22"/>
        </w:rPr>
        <w:t>votes</w:t>
      </w:r>
      <w:r>
        <w:rPr>
          <w:spacing w:val="-3"/>
          <w:sz w:val="22"/>
        </w:rPr>
        <w:t xml:space="preserve"> </w:t>
      </w:r>
      <w:r>
        <w:rPr>
          <w:sz w:val="22"/>
        </w:rPr>
        <w:t>in</w:t>
      </w:r>
      <w:r>
        <w:rPr>
          <w:spacing w:val="-4"/>
          <w:sz w:val="22"/>
        </w:rPr>
        <w:t xml:space="preserve"> </w:t>
      </w:r>
      <w:r>
        <w:rPr>
          <w:sz w:val="22"/>
        </w:rPr>
        <w:t>a</w:t>
      </w:r>
      <w:r>
        <w:rPr>
          <w:spacing w:val="-6"/>
          <w:sz w:val="22"/>
        </w:rPr>
        <w:t xml:space="preserve"> </w:t>
      </w:r>
      <w:r>
        <w:rPr>
          <w:sz w:val="22"/>
        </w:rPr>
        <w:t>recent</w:t>
      </w:r>
      <w:r>
        <w:rPr>
          <w:spacing w:val="-4"/>
          <w:sz w:val="22"/>
        </w:rPr>
        <w:t xml:space="preserve"> </w:t>
      </w:r>
      <w:r>
        <w:rPr>
          <w:sz w:val="22"/>
        </w:rPr>
        <w:t>past</w:t>
      </w:r>
      <w:r>
        <w:rPr>
          <w:spacing w:val="-2"/>
          <w:sz w:val="22"/>
        </w:rPr>
        <w:t xml:space="preserve"> </w:t>
      </w:r>
      <w:r>
        <w:rPr>
          <w:sz w:val="22"/>
        </w:rPr>
        <w:t>election or elections, but not less than one (1) member from each Precinct.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320" w:right="1200" w:gutter="0" w:header="727" w:top="1375" w:footer="790" w:bottom="1064"/>
          <w:pgNumType w:fmt="decimal"/>
          <w:formProt w:val="false"/>
          <w:textDirection w:val="lrTb"/>
          <w:docGrid w:type="default" w:linePitch="100" w:charSpace="0"/>
        </w:sectPr>
        <w:pStyle w:val="Normal"/>
        <w:spacing w:lineRule="exact" w:line="252" w:before="0" w:after="0"/>
        <w:ind w:hanging="0" w:left="1127" w:right="0"/>
        <w:jc w:val="left"/>
        <w:rPr>
          <w:i/>
          <w:i/>
          <w:sz w:val="22"/>
        </w:rPr>
      </w:pPr>
      <w:r>
        <w:rPr>
          <w:i/>
          <w:sz w:val="22"/>
        </w:rPr>
        <w:t>Refer</w:t>
      </w:r>
      <w:r>
        <w:rPr>
          <w:i/>
          <w:spacing w:val="-4"/>
          <w:sz w:val="22"/>
        </w:rPr>
        <w:t xml:space="preserve"> </w:t>
      </w:r>
      <w:r>
        <w:rPr>
          <w:i/>
          <w:sz w:val="22"/>
        </w:rPr>
        <w:t>to</w:t>
      </w:r>
      <w:r>
        <w:rPr>
          <w:i/>
          <w:spacing w:val="-3"/>
          <w:sz w:val="22"/>
        </w:rPr>
        <w:t xml:space="preserve"> </w:t>
      </w:r>
      <w:r>
        <w:rPr>
          <w:i/>
          <w:sz w:val="22"/>
        </w:rPr>
        <w:t>Policy</w:t>
      </w:r>
      <w:r>
        <w:rPr>
          <w:i/>
          <w:spacing w:val="-1"/>
          <w:sz w:val="22"/>
        </w:rPr>
        <w:t xml:space="preserve"> </w:t>
      </w:r>
      <w:r>
        <w:rPr>
          <w:i/>
          <w:spacing w:val="-2"/>
          <w:sz w:val="22"/>
        </w:rPr>
        <w:t xml:space="preserve"> </w:t>
      </w:r>
      <w:r>
        <w:rPr>
          <w:b w:val="false"/>
          <w:bCs w:val="false"/>
          <w:i/>
          <w:spacing w:val="-5"/>
          <w:sz w:val="22"/>
        </w:rPr>
        <w:t>03272025L</w:t>
      </w:r>
    </w:p>
    <w:p>
      <w:pPr>
        <w:pStyle w:val="BodyText"/>
        <w:spacing w:before="203" w:after="0"/>
        <w:rPr>
          <w:i/>
          <w:i/>
        </w:rPr>
      </w:pPr>
      <w:r>
        <w:rPr>
          <w:i/>
        </w:rPr>
      </w:r>
    </w:p>
    <w:p>
      <w:pPr>
        <w:pStyle w:val="ListParagraph"/>
        <w:numPr>
          <w:ilvl w:val="1"/>
          <w:numId w:val="9"/>
        </w:numPr>
        <w:tabs>
          <w:tab w:val="clear" w:pos="720"/>
          <w:tab w:val="left" w:pos="1127" w:leader="none"/>
        </w:tabs>
        <w:spacing w:lineRule="auto" w:line="259" w:before="0" w:after="0"/>
        <w:ind w:hanging="432" w:left="1127" w:right="727"/>
        <w:jc w:val="left"/>
        <w:rPr>
          <w:sz w:val="22"/>
        </w:rPr>
      </w:pPr>
      <w:r>
        <w:rPr>
          <w:sz w:val="22"/>
        </w:rPr>
        <w:t>At-Large</w:t>
      </w:r>
      <w:r>
        <w:rPr>
          <w:spacing w:val="-10"/>
          <w:sz w:val="22"/>
        </w:rPr>
        <w:t xml:space="preserve"> </w:t>
      </w:r>
      <w:r>
        <w:rPr>
          <w:sz w:val="22"/>
        </w:rPr>
        <w:t>Members.</w:t>
      </w:r>
      <w:r>
        <w:rPr>
          <w:spacing w:val="-16"/>
          <w:sz w:val="22"/>
        </w:rPr>
        <w:t xml:space="preserve"> </w:t>
      </w:r>
      <w:r>
        <w:rPr>
          <w:sz w:val="22"/>
        </w:rPr>
        <w:t>Additional</w:t>
      </w:r>
      <w:r>
        <w:rPr>
          <w:spacing w:val="-15"/>
          <w:sz w:val="22"/>
        </w:rPr>
        <w:t xml:space="preserve"> </w:t>
      </w:r>
      <w:r>
        <w:rPr>
          <w:sz w:val="22"/>
        </w:rPr>
        <w:t>At-Large</w:t>
      </w:r>
      <w:r>
        <w:rPr>
          <w:spacing w:val="-3"/>
          <w:sz w:val="22"/>
        </w:rPr>
        <w:t xml:space="preserve"> </w:t>
      </w:r>
      <w:r>
        <w:rPr>
          <w:sz w:val="22"/>
        </w:rPr>
        <w:t>memberships</w:t>
      </w:r>
      <w:r>
        <w:rPr>
          <w:spacing w:val="-3"/>
          <w:sz w:val="22"/>
        </w:rPr>
        <w:t xml:space="preserve"> </w:t>
      </w:r>
      <w:r>
        <w:rPr>
          <w:sz w:val="22"/>
        </w:rPr>
        <w:t>shall</w:t>
      </w:r>
      <w:r>
        <w:rPr>
          <w:spacing w:val="-4"/>
          <w:sz w:val="22"/>
        </w:rPr>
        <w:t xml:space="preserve"> </w:t>
      </w:r>
      <w:r>
        <w:rPr>
          <w:sz w:val="22"/>
        </w:rPr>
        <w:t>not</w:t>
      </w:r>
      <w:r>
        <w:rPr>
          <w:spacing w:val="-2"/>
          <w:sz w:val="22"/>
        </w:rPr>
        <w:t xml:space="preserve"> </w:t>
      </w:r>
      <w:r>
        <w:rPr>
          <w:sz w:val="22"/>
        </w:rPr>
        <w:t>exceed</w:t>
      </w:r>
      <w:r>
        <w:rPr>
          <w:spacing w:val="-4"/>
          <w:sz w:val="22"/>
        </w:rPr>
        <w:t xml:space="preserve"> </w:t>
      </w:r>
      <w:r>
        <w:rPr>
          <w:sz w:val="22"/>
        </w:rPr>
        <w:t>in</w:t>
      </w:r>
      <w:r>
        <w:rPr>
          <w:spacing w:val="-8"/>
          <w:sz w:val="22"/>
        </w:rPr>
        <w:t xml:space="preserve"> </w:t>
      </w:r>
      <w:r>
        <w:rPr>
          <w:sz w:val="22"/>
        </w:rPr>
        <w:t xml:space="preserve">number 30% of the members of the CCRC. </w:t>
      </w:r>
      <w:r>
        <w:rPr>
          <w:i/>
          <w:sz w:val="22"/>
        </w:rPr>
        <w:t xml:space="preserve">Refer to Policy  </w:t>
      </w:r>
      <w:r>
        <w:rPr>
          <w:b w:val="false"/>
          <w:bCs w:val="false"/>
          <w:i/>
          <w:spacing w:val="-5"/>
          <w:sz w:val="22"/>
        </w:rPr>
        <w:t>03272025L</w:t>
      </w:r>
    </w:p>
    <w:p>
      <w:pPr>
        <w:pStyle w:val="BodyText"/>
        <w:spacing w:before="19" w:after="0"/>
        <w:rPr>
          <w:i/>
          <w:i/>
        </w:rPr>
      </w:pPr>
      <w:r>
        <w:rPr>
          <w:i/>
        </w:rPr>
      </w:r>
    </w:p>
    <w:p>
      <w:pPr>
        <w:pStyle w:val="ListParagraph"/>
        <w:numPr>
          <w:ilvl w:val="1"/>
          <w:numId w:val="9"/>
        </w:numPr>
        <w:tabs>
          <w:tab w:val="clear" w:pos="720"/>
          <w:tab w:val="left" w:pos="1127" w:leader="none"/>
        </w:tabs>
        <w:spacing w:lineRule="auto" w:line="259" w:before="0" w:after="0"/>
        <w:ind w:hanging="432" w:left="1127" w:right="851"/>
        <w:jc w:val="left"/>
        <w:rPr>
          <w:sz w:val="22"/>
        </w:rPr>
      </w:pPr>
      <w:r>
        <w:rPr>
          <w:sz w:val="22"/>
        </w:rPr>
        <w:t>Elected Public Officials.</w:t>
      </w:r>
      <w:r>
        <w:rPr>
          <w:spacing w:val="-4"/>
          <w:sz w:val="22"/>
        </w:rPr>
        <w:t xml:space="preserve"> </w:t>
      </w:r>
      <w:r>
        <w:rPr>
          <w:sz w:val="22"/>
        </w:rPr>
        <w:t>All publicly elected Republican officials who represent Culpeper</w:t>
      </w:r>
      <w:r>
        <w:rPr>
          <w:spacing w:val="-3"/>
          <w:sz w:val="22"/>
        </w:rPr>
        <w:t xml:space="preserve"> </w:t>
      </w:r>
      <w:r>
        <w:rPr>
          <w:sz w:val="22"/>
        </w:rPr>
        <w:t>County</w:t>
      </w:r>
      <w:r>
        <w:rPr>
          <w:spacing w:val="-2"/>
          <w:sz w:val="22"/>
        </w:rPr>
        <w:t xml:space="preserve"> </w:t>
      </w:r>
      <w:r>
        <w:rPr>
          <w:sz w:val="22"/>
        </w:rPr>
        <w:t>shall</w:t>
      </w:r>
      <w:r>
        <w:rPr>
          <w:spacing w:val="-6"/>
          <w:sz w:val="22"/>
        </w:rPr>
        <w:t xml:space="preserve"> </w:t>
      </w:r>
      <w:r>
        <w:rPr>
          <w:sz w:val="22"/>
        </w:rPr>
        <w:t>be</w:t>
      </w:r>
      <w:r>
        <w:rPr>
          <w:spacing w:val="-3"/>
          <w:sz w:val="22"/>
        </w:rPr>
        <w:t xml:space="preserve"> </w:t>
      </w:r>
      <w:r>
        <w:rPr>
          <w:sz w:val="22"/>
        </w:rPr>
        <w:t>additional</w:t>
      </w:r>
      <w:r>
        <w:rPr>
          <w:spacing w:val="-3"/>
          <w:sz w:val="22"/>
        </w:rPr>
        <w:t xml:space="preserve"> </w:t>
      </w:r>
      <w:r>
        <w:rPr>
          <w:sz w:val="22"/>
        </w:rPr>
        <w:t>members</w:t>
      </w:r>
      <w:r>
        <w:rPr>
          <w:spacing w:val="-2"/>
          <w:sz w:val="22"/>
        </w:rPr>
        <w:t xml:space="preserve"> </w:t>
      </w:r>
      <w:r>
        <w:rPr>
          <w:sz w:val="22"/>
        </w:rPr>
        <w:t>of</w:t>
      </w:r>
      <w:r>
        <w:rPr>
          <w:spacing w:val="-4"/>
          <w:sz w:val="22"/>
        </w:rPr>
        <w:t xml:space="preserve"> </w:t>
      </w:r>
      <w:r>
        <w:rPr>
          <w:sz w:val="22"/>
        </w:rPr>
        <w:t>the</w:t>
      </w:r>
      <w:r>
        <w:rPr>
          <w:spacing w:val="-5"/>
          <w:sz w:val="22"/>
        </w:rPr>
        <w:t xml:space="preserve"> </w:t>
      </w:r>
      <w:r>
        <w:rPr>
          <w:sz w:val="22"/>
        </w:rPr>
        <w:t>CCRC.</w:t>
      </w:r>
      <w:r>
        <w:rPr>
          <w:spacing w:val="-6"/>
          <w:sz w:val="22"/>
        </w:rPr>
        <w:t xml:space="preserve"> </w:t>
      </w:r>
      <w:r>
        <w:rPr>
          <w:sz w:val="22"/>
        </w:rPr>
        <w:t>They</w:t>
      </w:r>
      <w:r>
        <w:rPr>
          <w:spacing w:val="-5"/>
          <w:sz w:val="22"/>
        </w:rPr>
        <w:t xml:space="preserve"> </w:t>
      </w:r>
      <w:r>
        <w:rPr>
          <w:sz w:val="22"/>
        </w:rPr>
        <w:t>shall</w:t>
      </w:r>
      <w:r>
        <w:rPr>
          <w:spacing w:val="-3"/>
          <w:sz w:val="22"/>
        </w:rPr>
        <w:t xml:space="preserve"> </w:t>
      </w:r>
      <w:r>
        <w:rPr>
          <w:sz w:val="22"/>
        </w:rPr>
        <w:t>not</w:t>
      </w:r>
      <w:r>
        <w:rPr>
          <w:spacing w:val="-1"/>
          <w:sz w:val="22"/>
        </w:rPr>
        <w:t xml:space="preserve"> </w:t>
      </w:r>
      <w:r>
        <w:rPr>
          <w:sz w:val="22"/>
        </w:rPr>
        <w:t>be classified as At-Large members.</w:t>
      </w:r>
    </w:p>
    <w:p>
      <w:pPr>
        <w:pStyle w:val="ListParagraph"/>
        <w:numPr>
          <w:ilvl w:val="0"/>
          <w:numId w:val="0"/>
        </w:numPr>
        <w:tabs>
          <w:tab w:val="clear" w:pos="720"/>
          <w:tab w:val="left" w:pos="1127" w:leader="none"/>
        </w:tabs>
        <w:spacing w:lineRule="auto" w:line="259" w:before="0" w:after="0"/>
        <w:ind w:hanging="0" w:left="1127" w:right="851"/>
        <w:jc w:val="left"/>
        <w:rPr>
          <w:sz w:val="22"/>
        </w:rPr>
      </w:pPr>
      <w:r>
        <w:rPr>
          <w:sz w:val="22"/>
        </w:rPr>
      </w:r>
    </w:p>
    <w:p>
      <w:pPr>
        <w:pStyle w:val="BodyText"/>
        <w:spacing w:before="19" w:after="0"/>
        <w:rPr>
          <w:strike w:val="false"/>
          <w:dstrike w:val="false"/>
        </w:rPr>
      </w:pPr>
      <w:r>
        <w:rPr>
          <w:strike w:val="false"/>
          <w:dstrike w:val="false"/>
        </w:rPr>
        <w:tab/>
        <w:t xml:space="preserve">5)   </w:t>
      </w:r>
      <w:r>
        <w:rPr>
          <w:sz w:val="22"/>
          <w:shd w:fill="FFFFFF" w:val="clear"/>
        </w:rPr>
        <w:t xml:space="preserve">The executive committee shall consist of a vice chair, a secretary,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hd w:fill="FFFFFF" w:val="clear"/>
        </w:rPr>
        <w:t xml:space="preserve">treasurer, and the </w:t>
      </w:r>
      <w:r>
        <w:rPr>
          <w:sz w:val="22"/>
          <w:shd w:fill="FFFFFF" w:val="clear"/>
        </w:rPr>
        <w:t>I</w:t>
      </w:r>
      <w:r>
        <w:rPr>
          <w:sz w:val="22"/>
          <w:shd w:fill="FFFFFF" w:val="clear"/>
        </w:rPr>
        <w:t xml:space="preserve">mmediate Past Chair (ex officio) who assumes that position if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hd w:fill="FFFFFF" w:val="clear"/>
        </w:rPr>
        <w:t xml:space="preserve">qualified and the term of service was completed in good standing: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hd w:fill="FFFFFF" w:val="clear"/>
        </w:rPr>
        <w:tab/>
      </w:r>
      <w:r>
        <w:rPr>
          <w:sz w:val="22"/>
          <w:szCs w:val="22"/>
          <w:shd w:fill="FFFFFF" w:val="clear"/>
        </w:rPr>
        <w:t xml:space="preserve">The Ex Officio Chairman shall not retain this position unless he has successfully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zCs w:val="22"/>
          <w:shd w:fill="FFFFFF" w:val="clear"/>
        </w:rPr>
        <w:t xml:space="preserve"> </w:t>
      </w:r>
      <w:r>
        <w:rPr>
          <w:sz w:val="22"/>
          <w:szCs w:val="22"/>
          <w:shd w:fill="FFFFFF" w:val="clear"/>
        </w:rPr>
        <w:tab/>
        <w:t xml:space="preserve">completed a two-year term as Chairman. Also, the Ex Officio Chairman will have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zCs w:val="22"/>
          <w:shd w:fill="FFFFFF" w:val="clear"/>
        </w:rPr>
        <w:t xml:space="preserve"> </w:t>
      </w:r>
      <w:r>
        <w:rPr>
          <w:sz w:val="22"/>
          <w:szCs w:val="22"/>
          <w:shd w:fill="FFFFFF" w:val="clear"/>
        </w:rPr>
        <w:tab/>
        <w:t xml:space="preserve">full voting rights and serve on the Executive Committee. In the event that the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zCs w:val="22"/>
          <w:shd w:fill="FFFFFF" w:val="clear"/>
        </w:rPr>
        <w:t xml:space="preserve"> </w:t>
      </w:r>
      <w:r>
        <w:rPr>
          <w:sz w:val="22"/>
          <w:szCs w:val="22"/>
          <w:shd w:fill="FFFFFF" w:val="clear"/>
        </w:rPr>
        <w:tab/>
        <w:t xml:space="preserve">Chairman appointed to replace the Ex Officio does not complete the two-year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zCs w:val="22"/>
          <w:shd w:fill="FFFFFF" w:val="clear"/>
        </w:rPr>
        <w:t xml:space="preserve"> </w:t>
      </w:r>
      <w:r>
        <w:rPr>
          <w:sz w:val="22"/>
          <w:szCs w:val="22"/>
          <w:shd w:fill="FFFFFF" w:val="clear"/>
        </w:rPr>
        <w:tab/>
        <w:t xml:space="preserve">term, the current Ex Officio term will remain in effect until a new Chairman meets  </w:t>
        <w:tab/>
        <w:t xml:space="preserve">the necessary qualifications to assume the position of Ex Officio. The Past Chair  </w:t>
        <w:tab/>
        <w:t xml:space="preserve">Ex Officio will maintain their position for the duration of the new Chair’s tenure.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hd w:fill="FFFFFF" w:val="clear"/>
        </w:rPr>
        <w:t xml:space="preserve"> </w:t>
      </w:r>
      <w:r>
        <w:rPr>
          <w:sz w:val="22"/>
          <w:shd w:fill="FFFFFF" w:val="clear"/>
        </w:rPr>
        <w:t xml:space="preserve">It is important to note that these officers must be elected members of the </w:t>
      </w:r>
    </w:p>
    <w:p>
      <w:pPr>
        <w:pStyle w:val="ListParagraph"/>
        <w:numPr>
          <w:ilvl w:val="0"/>
          <w:numId w:val="0"/>
        </w:numPr>
        <w:tabs>
          <w:tab w:val="clear" w:pos="720"/>
          <w:tab w:val="left" w:pos="1127" w:leader="none"/>
        </w:tabs>
        <w:spacing w:lineRule="auto" w:line="259" w:before="0" w:after="0"/>
        <w:ind w:hanging="0" w:left="1127" w:right="379"/>
        <w:jc w:val="left"/>
        <w:rPr>
          <w:highlight w:val="none"/>
          <w:shd w:fill="FFFFFF" w:val="clear"/>
        </w:rPr>
      </w:pPr>
      <w:r>
        <w:rPr>
          <w:sz w:val="22"/>
          <w:shd w:fill="FFFFFF" w:val="clear"/>
        </w:rPr>
        <w:t xml:space="preserve"> </w:t>
      </w:r>
      <w:r>
        <w:rPr>
          <w:sz w:val="22"/>
          <w:shd w:fill="FFFFFF" w:val="clear"/>
        </w:rPr>
        <w:t>executive committee and will be entitled to vote on CCRC business decisions.</w:t>
      </w:r>
    </w:p>
    <w:p>
      <w:pPr>
        <w:pStyle w:val="ListParagraph"/>
        <w:numPr>
          <w:ilvl w:val="0"/>
          <w:numId w:val="0"/>
        </w:numPr>
        <w:tabs>
          <w:tab w:val="clear" w:pos="720"/>
          <w:tab w:val="left" w:pos="1127" w:leader="none"/>
        </w:tabs>
        <w:spacing w:lineRule="auto" w:line="259" w:before="0" w:after="0"/>
        <w:ind w:hanging="0" w:left="1127" w:right="379"/>
        <w:jc w:val="left"/>
        <w:rPr>
          <w:sz w:val="12"/>
          <w:szCs w:val="12"/>
        </w:rPr>
      </w:pPr>
      <w:r>
        <w:rPr>
          <w:sz w:val="12"/>
          <w:szCs w:val="12"/>
        </w:rPr>
      </w:r>
    </w:p>
    <w:p>
      <w:pPr>
        <w:pStyle w:val="ListParagraph"/>
        <w:numPr>
          <w:ilvl w:val="0"/>
          <w:numId w:val="0"/>
        </w:numPr>
        <w:tabs>
          <w:tab w:val="clear" w:pos="720"/>
          <w:tab w:val="left" w:pos="1127" w:leader="none"/>
        </w:tabs>
        <w:spacing w:lineRule="auto" w:line="259" w:before="0" w:after="0"/>
        <w:ind w:hanging="0" w:left="1127" w:right="379"/>
        <w:jc w:val="left"/>
        <w:rPr>
          <w:sz w:val="22"/>
        </w:rPr>
      </w:pPr>
      <w:r>
        <w:rPr>
          <w:sz w:val="22"/>
        </w:rPr>
        <w:t>These officers may be elected members</w:t>
      </w:r>
      <w:r>
        <w:rPr>
          <w:spacing w:val="-2"/>
          <w:sz w:val="22"/>
        </w:rPr>
        <w:t xml:space="preserve"> </w:t>
      </w:r>
      <w:r>
        <w:rPr>
          <w:sz w:val="22"/>
        </w:rPr>
        <w:t>of</w:t>
      </w:r>
      <w:r>
        <w:rPr>
          <w:spacing w:val="-3"/>
          <w:sz w:val="22"/>
        </w:rPr>
        <w:t xml:space="preserve"> </w:t>
      </w:r>
      <w:r>
        <w:rPr>
          <w:sz w:val="22"/>
        </w:rPr>
        <w:t>the</w:t>
      </w:r>
      <w:r>
        <w:rPr>
          <w:spacing w:val="-5"/>
          <w:sz w:val="22"/>
        </w:rPr>
        <w:t xml:space="preserve"> </w:t>
      </w:r>
      <w:r>
        <w:rPr>
          <w:sz w:val="22"/>
        </w:rPr>
        <w:t>Executive</w:t>
      </w:r>
      <w:r>
        <w:rPr>
          <w:spacing w:val="-3"/>
          <w:sz w:val="22"/>
        </w:rPr>
        <w:t xml:space="preserve"> </w:t>
      </w:r>
      <w:r>
        <w:rPr>
          <w:sz w:val="22"/>
        </w:rPr>
        <w:t>committee,</w:t>
      </w:r>
      <w:r>
        <w:rPr>
          <w:spacing w:val="-3"/>
          <w:sz w:val="22"/>
        </w:rPr>
        <w:t xml:space="preserve"> </w:t>
      </w:r>
      <w:r>
        <w:rPr>
          <w:sz w:val="22"/>
        </w:rPr>
        <w:t>but</w:t>
      </w:r>
      <w:r>
        <w:rPr>
          <w:spacing w:val="-3"/>
          <w:sz w:val="22"/>
        </w:rPr>
        <w:t xml:space="preserve"> </w:t>
      </w:r>
      <w:r>
        <w:rPr>
          <w:sz w:val="22"/>
        </w:rPr>
        <w:t>they</w:t>
      </w:r>
      <w:r>
        <w:rPr>
          <w:spacing w:val="-2"/>
          <w:sz w:val="22"/>
        </w:rPr>
        <w:t xml:space="preserve"> </w:t>
      </w:r>
      <w:r>
        <w:rPr>
          <w:sz w:val="22"/>
        </w:rPr>
        <w:t>shall</w:t>
      </w:r>
      <w:r>
        <w:rPr>
          <w:spacing w:val="-3"/>
          <w:sz w:val="22"/>
        </w:rPr>
        <w:t xml:space="preserve"> </w:t>
      </w:r>
      <w:r>
        <w:rPr>
          <w:sz w:val="22"/>
        </w:rPr>
        <w:t>not</w:t>
      </w:r>
      <w:r>
        <w:rPr>
          <w:spacing w:val="-1"/>
          <w:sz w:val="22"/>
        </w:rPr>
        <w:t xml:space="preserve"> </w:t>
      </w:r>
      <w:r>
        <w:rPr>
          <w:sz w:val="22"/>
        </w:rPr>
        <w:t>otherwise</w:t>
      </w:r>
      <w:r>
        <w:rPr>
          <w:spacing w:val="-3"/>
          <w:sz w:val="22"/>
        </w:rPr>
        <w:t xml:space="preserve"> </w:t>
      </w:r>
      <w:r>
        <w:rPr>
          <w:sz w:val="22"/>
        </w:rPr>
        <w:t>be</w:t>
      </w:r>
      <w:r>
        <w:rPr>
          <w:spacing w:val="-5"/>
          <w:sz w:val="22"/>
        </w:rPr>
        <w:t xml:space="preserve"> </w:t>
      </w:r>
      <w:r>
        <w:rPr>
          <w:sz w:val="22"/>
        </w:rPr>
        <w:t>entitled</w:t>
      </w:r>
      <w:r>
        <w:rPr>
          <w:spacing w:val="-3"/>
          <w:sz w:val="22"/>
        </w:rPr>
        <w:t xml:space="preserve"> </w:t>
      </w:r>
      <w:r>
        <w:rPr>
          <w:sz w:val="22"/>
        </w:rPr>
        <w:t>to</w:t>
      </w:r>
      <w:r>
        <w:rPr>
          <w:spacing w:val="-5"/>
          <w:sz w:val="22"/>
        </w:rPr>
        <w:t xml:space="preserve"> </w:t>
      </w:r>
      <w:r>
        <w:rPr>
          <w:sz w:val="22"/>
        </w:rPr>
        <w:t>vote solely by virtue of holding any such offices.</w:t>
      </w:r>
    </w:p>
    <w:p>
      <w:pPr>
        <w:pStyle w:val="BodyText"/>
        <w:spacing w:before="19" w:after="0"/>
        <w:rPr>
          <w:sz w:val="12"/>
          <w:szCs w:val="12"/>
        </w:rPr>
      </w:pPr>
      <w:r>
        <w:rPr>
          <w:sz w:val="12"/>
          <w:szCs w:val="12"/>
        </w:rPr>
      </w:r>
    </w:p>
    <w:p>
      <w:pPr>
        <w:pStyle w:val="BodyText"/>
        <w:spacing w:before="19" w:after="0"/>
        <w:rPr>
          <w:highlight w:val="none"/>
          <w:shd w:fill="FFFFFF" w:val="clear"/>
        </w:rPr>
      </w:pPr>
      <w:r>
        <w:rPr>
          <w:shd w:fill="FFFFFF" w:val="clear"/>
        </w:rPr>
        <w:tab/>
        <w:tab/>
        <w:t>M</w:t>
      </w:r>
      <w:r>
        <w:rPr>
          <w:sz w:val="22"/>
          <w:szCs w:val="22"/>
          <w:shd w:fill="FFFFFF" w:val="clear"/>
        </w:rPr>
        <w:t xml:space="preserve">eetings are open to the public; however, only members who have paid their dues </w:t>
        <w:tab/>
        <w:tab/>
        <w:t xml:space="preserve">and maintain voting privileges will be permitted to vote on these changes. If the </w:t>
        <w:tab/>
        <w:tab/>
        <w:tab/>
        <w:t xml:space="preserve">quorum is not established, the preceding Executive Committee will retain the </w:t>
        <w:tab/>
        <w:tab/>
        <w:tab/>
        <w:t>authority to make all decisions and conduct the meeting.</w:t>
      </w:r>
    </w:p>
    <w:p>
      <w:pPr>
        <w:pStyle w:val="ListParagraph"/>
        <w:tabs>
          <w:tab w:val="clear" w:pos="720"/>
          <w:tab w:val="left" w:pos="1127" w:leader="none"/>
        </w:tabs>
        <w:spacing w:lineRule="auto" w:line="259" w:before="1" w:after="0"/>
        <w:ind w:hanging="432" w:left="1127" w:right="530"/>
        <w:jc w:val="left"/>
        <w:rPr>
          <w:sz w:val="12"/>
          <w:szCs w:val="12"/>
        </w:rPr>
      </w:pPr>
      <w:r>
        <w:rPr>
          <w:sz w:val="12"/>
          <w:szCs w:val="12"/>
        </w:rPr>
      </w:r>
    </w:p>
    <w:p>
      <w:pPr>
        <w:pStyle w:val="ListParagraph"/>
        <w:numPr>
          <w:ilvl w:val="1"/>
          <w:numId w:val="9"/>
        </w:numPr>
        <w:tabs>
          <w:tab w:val="clear" w:pos="720"/>
          <w:tab w:val="left" w:pos="1127" w:leader="none"/>
        </w:tabs>
        <w:spacing w:lineRule="auto" w:line="259" w:before="1" w:after="0"/>
        <w:ind w:hanging="432" w:left="1127" w:right="530"/>
        <w:jc w:val="left"/>
        <w:rPr>
          <w:sz w:val="22"/>
        </w:rPr>
      </w:pPr>
      <w:r>
        <w:rPr>
          <w:sz w:val="22"/>
        </w:rPr>
        <w:t>Associate</w:t>
      </w:r>
      <w:r>
        <w:rPr>
          <w:spacing w:val="-7"/>
          <w:sz w:val="22"/>
        </w:rPr>
        <w:t xml:space="preserve"> </w:t>
      </w:r>
      <w:r>
        <w:rPr>
          <w:sz w:val="22"/>
        </w:rPr>
        <w:t>Members.</w:t>
      </w:r>
      <w:r>
        <w:rPr>
          <w:spacing w:val="-16"/>
          <w:sz w:val="22"/>
        </w:rPr>
        <w:t xml:space="preserve"> </w:t>
      </w:r>
      <w:r>
        <w:rPr>
          <w:sz w:val="22"/>
        </w:rPr>
        <w:t>Associate</w:t>
      </w:r>
      <w:r>
        <w:rPr>
          <w:spacing w:val="-5"/>
          <w:sz w:val="22"/>
        </w:rPr>
        <w:t xml:space="preserve"> </w:t>
      </w:r>
      <w:r>
        <w:rPr>
          <w:sz w:val="22"/>
        </w:rPr>
        <w:t>Members</w:t>
      </w:r>
      <w:r>
        <w:rPr>
          <w:spacing w:val="-3"/>
          <w:sz w:val="22"/>
        </w:rPr>
        <w:t xml:space="preserve"> </w:t>
      </w:r>
      <w:r>
        <w:rPr>
          <w:sz w:val="22"/>
        </w:rPr>
        <w:t>are</w:t>
      </w:r>
      <w:r>
        <w:rPr>
          <w:spacing w:val="-4"/>
          <w:sz w:val="22"/>
        </w:rPr>
        <w:t xml:space="preserve"> </w:t>
      </w:r>
      <w:r>
        <w:rPr>
          <w:sz w:val="22"/>
        </w:rPr>
        <w:t>nonresidents</w:t>
      </w:r>
      <w:r>
        <w:rPr>
          <w:spacing w:val="-3"/>
          <w:sz w:val="22"/>
        </w:rPr>
        <w:t xml:space="preserve"> </w:t>
      </w:r>
      <w:r>
        <w:rPr>
          <w:sz w:val="22"/>
        </w:rPr>
        <w:t>of</w:t>
      </w:r>
      <w:r>
        <w:rPr>
          <w:spacing w:val="-5"/>
          <w:sz w:val="22"/>
        </w:rPr>
        <w:t xml:space="preserve"> </w:t>
      </w:r>
      <w:r>
        <w:rPr>
          <w:sz w:val="22"/>
        </w:rPr>
        <w:t>Culpeper</w:t>
      </w:r>
      <w:r>
        <w:rPr>
          <w:spacing w:val="-4"/>
          <w:sz w:val="22"/>
        </w:rPr>
        <w:t xml:space="preserve"> </w:t>
      </w:r>
      <w:r>
        <w:rPr>
          <w:sz w:val="22"/>
        </w:rPr>
        <w:t>County</w:t>
      </w:r>
      <w:r>
        <w:rPr>
          <w:spacing w:val="-3"/>
          <w:sz w:val="22"/>
        </w:rPr>
        <w:t xml:space="preserve"> </w:t>
      </w:r>
      <w:r>
        <w:rPr>
          <w:sz w:val="22"/>
        </w:rPr>
        <w:t>or Culpeper County residents who do not wish to have a vote on the CCRC. They shall meet all the other requirements for Members of the CCRC except for the attendance requirements.</w:t>
      </w:r>
      <w:r>
        <w:rPr>
          <w:spacing w:val="-1"/>
          <w:sz w:val="22"/>
        </w:rPr>
        <w:t xml:space="preserve"> </w:t>
      </w:r>
      <w:r>
        <w:rPr>
          <w:sz w:val="22"/>
        </w:rPr>
        <w:t>Associate Members shall have all privileges of other Members except they shall not be entitled to a vote.</w:t>
      </w:r>
      <w:r>
        <w:rPr>
          <w:spacing w:val="-5"/>
          <w:sz w:val="22"/>
        </w:rPr>
        <w:t xml:space="preserve"> </w:t>
      </w:r>
      <w:r>
        <w:rPr>
          <w:sz w:val="22"/>
        </w:rPr>
        <w:t>Associate Members shall not count toward any limits on Precinct or</w:t>
      </w:r>
      <w:r>
        <w:rPr>
          <w:spacing w:val="-5"/>
          <w:sz w:val="22"/>
        </w:rPr>
        <w:t xml:space="preserve"> </w:t>
      </w:r>
      <w:r>
        <w:rPr>
          <w:sz w:val="22"/>
        </w:rPr>
        <w:t>At-Large Memberships, nor shall they be counted when establishing a quorum.</w:t>
      </w:r>
    </w:p>
    <w:p>
      <w:pPr>
        <w:pStyle w:val="BodyText"/>
        <w:spacing w:before="18" w:after="0"/>
        <w:rPr>
          <w:sz w:val="12"/>
          <w:szCs w:val="12"/>
        </w:rPr>
      </w:pPr>
      <w:r>
        <w:rPr>
          <w:sz w:val="12"/>
          <w:szCs w:val="12"/>
        </w:rPr>
      </w:r>
    </w:p>
    <w:p>
      <w:pPr>
        <w:pStyle w:val="ListParagraph"/>
        <w:numPr>
          <w:ilvl w:val="1"/>
          <w:numId w:val="9"/>
        </w:numPr>
        <w:tabs>
          <w:tab w:val="clear" w:pos="720"/>
          <w:tab w:val="left" w:pos="1127" w:leader="none"/>
        </w:tabs>
        <w:spacing w:lineRule="auto" w:line="259" w:before="0" w:after="0"/>
        <w:ind w:hanging="432" w:left="1127" w:right="358"/>
        <w:jc w:val="left"/>
        <w:rPr>
          <w:sz w:val="22"/>
        </w:rPr>
      </w:pPr>
      <w:r>
        <w:rPr>
          <w:sz w:val="22"/>
        </w:rPr>
        <w:t>Future</w:t>
      </w:r>
      <w:r>
        <w:rPr>
          <w:spacing w:val="-1"/>
          <w:sz w:val="22"/>
        </w:rPr>
        <w:t xml:space="preserve"> </w:t>
      </w:r>
      <w:r>
        <w:rPr>
          <w:sz w:val="22"/>
        </w:rPr>
        <w:t>Members. Future</w:t>
      </w:r>
      <w:r>
        <w:rPr>
          <w:spacing w:val="-1"/>
          <w:sz w:val="22"/>
        </w:rPr>
        <w:t xml:space="preserve"> </w:t>
      </w:r>
      <w:r>
        <w:rPr>
          <w:sz w:val="22"/>
        </w:rPr>
        <w:t>Members are</w:t>
      </w:r>
      <w:r>
        <w:rPr>
          <w:spacing w:val="-1"/>
          <w:sz w:val="22"/>
        </w:rPr>
        <w:t xml:space="preserve"> </w:t>
      </w:r>
      <w:r>
        <w:rPr>
          <w:sz w:val="22"/>
        </w:rPr>
        <w:t>residents of Culpeper County who</w:t>
      </w:r>
      <w:r>
        <w:rPr>
          <w:spacing w:val="-1"/>
          <w:sz w:val="22"/>
        </w:rPr>
        <w:t xml:space="preserve"> </w:t>
      </w:r>
      <w:r>
        <w:rPr>
          <w:sz w:val="22"/>
        </w:rPr>
        <w:t>have not yet reached voting age. They shall meet all the requirements for Members of the CCRC except for the attendance requirements. Future Members shall have all privileges of other Members except they shall not be entitled to a vote. Future Members</w:t>
      </w:r>
      <w:r>
        <w:rPr>
          <w:spacing w:val="-4"/>
          <w:sz w:val="22"/>
        </w:rPr>
        <w:t xml:space="preserve"> </w:t>
      </w:r>
      <w:r>
        <w:rPr>
          <w:sz w:val="22"/>
        </w:rPr>
        <w:t>shall</w:t>
      </w:r>
      <w:r>
        <w:rPr>
          <w:spacing w:val="-3"/>
          <w:sz w:val="22"/>
        </w:rPr>
        <w:t xml:space="preserve"> </w:t>
      </w:r>
      <w:r>
        <w:rPr>
          <w:sz w:val="22"/>
        </w:rPr>
        <w:t>not</w:t>
      </w:r>
      <w:r>
        <w:rPr>
          <w:spacing w:val="-3"/>
          <w:sz w:val="22"/>
        </w:rPr>
        <w:t xml:space="preserve"> </w:t>
      </w:r>
      <w:r>
        <w:rPr>
          <w:sz w:val="22"/>
        </w:rPr>
        <w:t>count</w:t>
      </w:r>
      <w:r>
        <w:rPr>
          <w:spacing w:val="-3"/>
          <w:sz w:val="22"/>
        </w:rPr>
        <w:t xml:space="preserve"> </w:t>
      </w:r>
      <w:r>
        <w:rPr>
          <w:sz w:val="22"/>
        </w:rPr>
        <w:t>toward</w:t>
      </w:r>
      <w:r>
        <w:rPr>
          <w:spacing w:val="-4"/>
          <w:sz w:val="22"/>
        </w:rPr>
        <w:t xml:space="preserve"> </w:t>
      </w:r>
      <w:r>
        <w:rPr>
          <w:sz w:val="22"/>
        </w:rPr>
        <w:t>any</w:t>
      </w:r>
      <w:r>
        <w:rPr>
          <w:spacing w:val="-4"/>
          <w:sz w:val="22"/>
        </w:rPr>
        <w:t xml:space="preserve"> </w:t>
      </w:r>
      <w:r>
        <w:rPr>
          <w:sz w:val="22"/>
        </w:rPr>
        <w:t>limits</w:t>
      </w:r>
      <w:r>
        <w:rPr>
          <w:spacing w:val="-2"/>
          <w:sz w:val="22"/>
        </w:rPr>
        <w:t xml:space="preserve"> </w:t>
      </w:r>
      <w:r>
        <w:rPr>
          <w:sz w:val="22"/>
        </w:rPr>
        <w:t>on</w:t>
      </w:r>
      <w:r>
        <w:rPr>
          <w:spacing w:val="-4"/>
          <w:sz w:val="22"/>
        </w:rPr>
        <w:t xml:space="preserve"> </w:t>
      </w:r>
      <w:r>
        <w:rPr>
          <w:sz w:val="22"/>
        </w:rPr>
        <w:t>Precinct</w:t>
      </w:r>
      <w:r>
        <w:rPr>
          <w:spacing w:val="-1"/>
          <w:sz w:val="22"/>
        </w:rPr>
        <w:t xml:space="preserve"> </w:t>
      </w:r>
      <w:r>
        <w:rPr>
          <w:sz w:val="22"/>
        </w:rPr>
        <w:t>or</w:t>
      </w:r>
      <w:r>
        <w:rPr>
          <w:spacing w:val="-15"/>
          <w:sz w:val="22"/>
        </w:rPr>
        <w:t xml:space="preserve"> </w:t>
      </w:r>
      <w:r>
        <w:rPr>
          <w:sz w:val="22"/>
        </w:rPr>
        <w:t>At-Large</w:t>
      </w:r>
      <w:r>
        <w:rPr>
          <w:spacing w:val="-6"/>
          <w:sz w:val="22"/>
        </w:rPr>
        <w:t xml:space="preserve"> </w:t>
      </w:r>
      <w:r>
        <w:rPr>
          <w:sz w:val="22"/>
        </w:rPr>
        <w:t>Memberships,</w:t>
      </w:r>
      <w:r>
        <w:rPr>
          <w:spacing w:val="-3"/>
          <w:sz w:val="22"/>
        </w:rPr>
        <w:t xml:space="preserve"> </w:t>
      </w:r>
      <w:r>
        <w:rPr>
          <w:sz w:val="22"/>
        </w:rPr>
        <w:t>nor shall they be counted when establishing a quorum.</w:t>
      </w:r>
    </w:p>
    <w:p>
      <w:pPr>
        <w:pStyle w:val="BodyText"/>
        <w:spacing w:before="21" w:after="0"/>
        <w:rPr/>
      </w:pPr>
      <w:r>
        <w:rPr/>
      </w:r>
    </w:p>
    <w:p>
      <w:pPr>
        <w:pStyle w:val="ListParagraph"/>
        <w:numPr>
          <w:ilvl w:val="0"/>
          <w:numId w:val="9"/>
        </w:numPr>
        <w:tabs>
          <w:tab w:val="clear" w:pos="720"/>
          <w:tab w:val="left" w:pos="838" w:leader="none"/>
        </w:tabs>
        <w:spacing w:lineRule="auto" w:line="240" w:before="0" w:after="0"/>
        <w:ind w:hanging="430" w:left="838" w:right="0"/>
        <w:jc w:val="left"/>
        <w:rPr>
          <w:sz w:val="22"/>
        </w:rPr>
      </w:pPr>
      <w:r>
        <w:rPr>
          <w:spacing w:val="-4"/>
          <w:sz w:val="22"/>
          <w:u w:val="single"/>
        </w:rPr>
        <w:t>Dues</w:t>
      </w:r>
    </w:p>
    <w:p>
      <w:pPr>
        <w:pStyle w:val="BodyText"/>
        <w:spacing w:before="39" w:after="0"/>
        <w:rPr/>
      </w:pPr>
      <w:r>
        <w:rPr/>
      </w:r>
    </w:p>
    <w:p>
      <w:pPr>
        <w:pStyle w:val="ListParagraph"/>
        <w:numPr>
          <w:ilvl w:val="1"/>
          <w:numId w:val="9"/>
        </w:numPr>
        <w:tabs>
          <w:tab w:val="clear" w:pos="720"/>
          <w:tab w:val="left" w:pos="1127" w:leader="none"/>
        </w:tabs>
        <w:spacing w:lineRule="auto" w:line="259" w:before="0" w:after="0"/>
        <w:ind w:hanging="432" w:left="1127" w:right="569"/>
        <w:jc w:val="left"/>
        <w:rPr>
          <w:sz w:val="22"/>
        </w:rPr>
      </w:pPr>
      <w:r>
        <w:rPr>
          <w:sz w:val="22"/>
        </w:rPr>
        <w:t>Each</w:t>
      </w:r>
      <w:r>
        <w:rPr>
          <w:spacing w:val="-2"/>
          <w:sz w:val="22"/>
        </w:rPr>
        <w:t xml:space="preserve"> </w:t>
      </w:r>
      <w:r>
        <w:rPr>
          <w:sz w:val="22"/>
        </w:rPr>
        <w:t>member</w:t>
      </w:r>
      <w:r>
        <w:rPr>
          <w:spacing w:val="-3"/>
          <w:sz w:val="22"/>
        </w:rPr>
        <w:t xml:space="preserve"> </w:t>
      </w:r>
      <w:r>
        <w:rPr>
          <w:sz w:val="22"/>
        </w:rPr>
        <w:t>of</w:t>
      </w:r>
      <w:r>
        <w:rPr>
          <w:spacing w:val="-5"/>
          <w:sz w:val="22"/>
        </w:rPr>
        <w:t xml:space="preserve"> </w:t>
      </w:r>
      <w:r>
        <w:rPr>
          <w:sz w:val="22"/>
        </w:rPr>
        <w:t>the</w:t>
      </w:r>
      <w:r>
        <w:rPr>
          <w:spacing w:val="-4"/>
          <w:sz w:val="22"/>
        </w:rPr>
        <w:t xml:space="preserve"> </w:t>
      </w:r>
      <w:r>
        <w:rPr>
          <w:sz w:val="22"/>
        </w:rPr>
        <w:t>CCRC, except</w:t>
      </w:r>
      <w:r>
        <w:rPr>
          <w:spacing w:val="-3"/>
          <w:sz w:val="22"/>
        </w:rPr>
        <w:t xml:space="preserve"> </w:t>
      </w:r>
      <w:r>
        <w:rPr>
          <w:sz w:val="22"/>
        </w:rPr>
        <w:t>for</w:t>
      </w:r>
      <w:r>
        <w:rPr>
          <w:spacing w:val="-3"/>
          <w:sz w:val="22"/>
        </w:rPr>
        <w:t xml:space="preserve"> </w:t>
      </w:r>
      <w:r>
        <w:rPr>
          <w:sz w:val="22"/>
        </w:rPr>
        <w:t>Future</w:t>
      </w:r>
      <w:r>
        <w:rPr>
          <w:spacing w:val="-4"/>
          <w:sz w:val="22"/>
        </w:rPr>
        <w:t xml:space="preserve"> </w:t>
      </w:r>
      <w:r>
        <w:rPr>
          <w:sz w:val="22"/>
        </w:rPr>
        <w:t>Members,</w:t>
      </w:r>
      <w:r>
        <w:rPr>
          <w:spacing w:val="-3"/>
          <w:sz w:val="22"/>
        </w:rPr>
        <w:t xml:space="preserve"> </w:t>
      </w:r>
      <w:r>
        <w:rPr>
          <w:sz w:val="22"/>
        </w:rPr>
        <w:t>shall</w:t>
      </w:r>
      <w:r>
        <w:rPr>
          <w:spacing w:val="-2"/>
          <w:sz w:val="22"/>
        </w:rPr>
        <w:t xml:space="preserve"> </w:t>
      </w:r>
      <w:r>
        <w:rPr>
          <w:sz w:val="22"/>
        </w:rPr>
        <w:t>pay</w:t>
      </w:r>
      <w:r>
        <w:rPr>
          <w:spacing w:val="-1"/>
          <w:sz w:val="22"/>
        </w:rPr>
        <w:t xml:space="preserve"> </w:t>
      </w:r>
      <w:r>
        <w:rPr>
          <w:sz w:val="22"/>
        </w:rPr>
        <w:t>annual</w:t>
      </w:r>
      <w:r>
        <w:rPr>
          <w:spacing w:val="-5"/>
          <w:sz w:val="22"/>
        </w:rPr>
        <w:t xml:space="preserve"> </w:t>
      </w:r>
      <w:r>
        <w:rPr>
          <w:sz w:val="22"/>
        </w:rPr>
        <w:t>dues</w:t>
      </w:r>
      <w:r>
        <w:rPr>
          <w:spacing w:val="-4"/>
          <w:sz w:val="22"/>
        </w:rPr>
        <w:t xml:space="preserve"> </w:t>
      </w:r>
      <w:r>
        <w:rPr>
          <w:sz w:val="22"/>
        </w:rPr>
        <w:t>for each fiscal year in an amount set by the CCRC. The CCRC may not change the amount of the dues to take effect at any time other than the beginning of the upcoming fiscal year.</w:t>
      </w:r>
    </w:p>
    <w:p>
      <w:pPr>
        <w:pStyle w:val="BodyText"/>
        <w:spacing w:before="19" w:after="0"/>
        <w:rPr/>
      </w:pPr>
      <w:r>
        <w:rPr/>
      </w:r>
    </w:p>
    <w:p>
      <w:pPr>
        <w:pStyle w:val="ListParagraph"/>
        <w:numPr>
          <w:ilvl w:val="1"/>
          <w:numId w:val="9"/>
        </w:numPr>
        <w:tabs>
          <w:tab w:val="clear" w:pos="720"/>
          <w:tab w:val="left" w:pos="1127" w:leader="none"/>
        </w:tabs>
        <w:spacing w:lineRule="auto" w:line="259" w:before="1" w:after="0"/>
        <w:ind w:hanging="432" w:left="1127" w:right="627"/>
        <w:jc w:val="left"/>
        <w:rPr>
          <w:sz w:val="22"/>
        </w:rPr>
      </w:pPr>
      <w:r>
        <w:rPr>
          <w:sz w:val="22"/>
        </w:rPr>
        <w:t>The</w:t>
      </w:r>
      <w:r>
        <w:rPr>
          <w:spacing w:val="-3"/>
          <w:sz w:val="22"/>
        </w:rPr>
        <w:t xml:space="preserve"> </w:t>
      </w:r>
      <w:r>
        <w:rPr>
          <w:sz w:val="22"/>
        </w:rPr>
        <w:t>fiscal</w:t>
      </w:r>
      <w:r>
        <w:rPr>
          <w:spacing w:val="-3"/>
          <w:sz w:val="22"/>
        </w:rPr>
        <w:t xml:space="preserve"> </w:t>
      </w:r>
      <w:r>
        <w:rPr>
          <w:sz w:val="22"/>
        </w:rPr>
        <w:t>year</w:t>
      </w:r>
      <w:r>
        <w:rPr>
          <w:spacing w:val="-4"/>
          <w:sz w:val="22"/>
        </w:rPr>
        <w:t xml:space="preserve"> </w:t>
      </w:r>
      <w:r>
        <w:rPr>
          <w:sz w:val="22"/>
        </w:rPr>
        <w:t>shall</w:t>
      </w:r>
      <w:r>
        <w:rPr>
          <w:spacing w:val="-3"/>
          <w:sz w:val="22"/>
        </w:rPr>
        <w:t xml:space="preserve"> </w:t>
      </w:r>
      <w:r>
        <w:rPr>
          <w:sz w:val="22"/>
        </w:rPr>
        <w:t>be</w:t>
      </w:r>
      <w:r>
        <w:rPr>
          <w:spacing w:val="-5"/>
          <w:sz w:val="22"/>
        </w:rPr>
        <w:t xml:space="preserve"> </w:t>
      </w:r>
      <w:r>
        <w:rPr>
          <w:sz w:val="22"/>
        </w:rPr>
        <w:t>from</w:t>
      </w:r>
      <w:r>
        <w:rPr>
          <w:spacing w:val="-1"/>
          <w:sz w:val="22"/>
        </w:rPr>
        <w:t xml:space="preserve"> </w:t>
      </w:r>
      <w:r>
        <w:rPr>
          <w:sz w:val="22"/>
        </w:rPr>
        <w:t>one</w:t>
      </w:r>
      <w:r>
        <w:rPr>
          <w:spacing w:val="-5"/>
          <w:sz w:val="22"/>
        </w:rPr>
        <w:t xml:space="preserve"> </w:t>
      </w:r>
      <w:r>
        <w:rPr>
          <w:sz w:val="22"/>
        </w:rPr>
        <w:t>mass</w:t>
      </w:r>
      <w:r>
        <w:rPr>
          <w:spacing w:val="-5"/>
          <w:sz w:val="22"/>
        </w:rPr>
        <w:t xml:space="preserve"> </w:t>
      </w:r>
      <w:r>
        <w:rPr>
          <w:sz w:val="22"/>
        </w:rPr>
        <w:t>meeting</w:t>
      </w:r>
      <w:r>
        <w:rPr>
          <w:spacing w:val="-5"/>
          <w:sz w:val="22"/>
        </w:rPr>
        <w:t xml:space="preserve"> </w:t>
      </w:r>
      <w:r>
        <w:rPr>
          <w:sz w:val="22"/>
        </w:rPr>
        <w:t>canvass</w:t>
      </w:r>
      <w:r>
        <w:rPr>
          <w:spacing w:val="-2"/>
          <w:sz w:val="22"/>
        </w:rPr>
        <w:t xml:space="preserve"> </w:t>
      </w:r>
      <w:r>
        <w:rPr>
          <w:sz w:val="22"/>
        </w:rPr>
        <w:t>or</w:t>
      </w:r>
      <w:r>
        <w:rPr>
          <w:spacing w:val="-1"/>
          <w:sz w:val="22"/>
        </w:rPr>
        <w:t xml:space="preserve"> </w:t>
      </w:r>
      <w:r>
        <w:rPr>
          <w:sz w:val="22"/>
        </w:rPr>
        <w:t>convention</w:t>
      </w:r>
      <w:r>
        <w:rPr>
          <w:spacing w:val="-3"/>
          <w:sz w:val="22"/>
        </w:rPr>
        <w:t xml:space="preserve"> </w:t>
      </w:r>
      <w:r>
        <w:rPr>
          <w:sz w:val="22"/>
        </w:rPr>
        <w:t>date</w:t>
      </w:r>
      <w:r>
        <w:rPr>
          <w:spacing w:val="-3"/>
          <w:sz w:val="22"/>
        </w:rPr>
        <w:t xml:space="preserve"> </w:t>
      </w:r>
      <w:r>
        <w:rPr>
          <w:sz w:val="22"/>
        </w:rPr>
        <w:t>to</w:t>
      </w:r>
      <w:r>
        <w:rPr>
          <w:spacing w:val="-5"/>
          <w:sz w:val="22"/>
        </w:rPr>
        <w:t xml:space="preserve"> </w:t>
      </w:r>
      <w:r>
        <w:rPr>
          <w:sz w:val="22"/>
        </w:rPr>
        <w:t>the next mass meeting, canvass, or convention date.</w:t>
      </w:r>
    </w:p>
    <w:p>
      <w:pPr>
        <w:pStyle w:val="ListParagraph"/>
        <w:numPr>
          <w:ilvl w:val="0"/>
          <w:numId w:val="0"/>
        </w:numPr>
        <w:tabs>
          <w:tab w:val="clear" w:pos="720"/>
          <w:tab w:val="left" w:pos="1127" w:leader="none"/>
        </w:tabs>
        <w:spacing w:lineRule="auto" w:line="259" w:before="1" w:after="0"/>
        <w:ind w:hanging="0" w:left="1127" w:right="627"/>
        <w:jc w:val="left"/>
        <w:rPr>
          <w:sz w:val="12"/>
          <w:szCs w:val="12"/>
        </w:rPr>
      </w:pPr>
      <w:r>
        <w:rPr>
          <w:sz w:val="12"/>
          <w:szCs w:val="12"/>
        </w:rPr>
      </w:r>
    </w:p>
    <w:p>
      <w:pPr>
        <w:pStyle w:val="ListParagraph"/>
        <w:numPr>
          <w:ilvl w:val="1"/>
          <w:numId w:val="9"/>
        </w:numPr>
        <w:tabs>
          <w:tab w:val="clear" w:pos="720"/>
          <w:tab w:val="left" w:pos="1127" w:leader="none"/>
        </w:tabs>
        <w:spacing w:lineRule="auto" w:line="259" w:before="0" w:after="0"/>
        <w:ind w:hanging="432" w:left="1127" w:right="871"/>
        <w:jc w:val="left"/>
        <w:rPr>
          <w:sz w:val="22"/>
        </w:rPr>
      </w:pPr>
      <w:r>
        <w:rPr>
          <w:sz w:val="22"/>
        </w:rPr>
        <w:t>Dues</w:t>
      </w:r>
      <w:r>
        <w:rPr>
          <w:spacing w:val="-2"/>
          <w:sz w:val="22"/>
        </w:rPr>
        <w:t xml:space="preserve"> </w:t>
      </w:r>
      <w:r>
        <w:rPr>
          <w:sz w:val="22"/>
        </w:rPr>
        <w:t>are</w:t>
      </w:r>
      <w:r>
        <w:rPr>
          <w:spacing w:val="-5"/>
          <w:sz w:val="22"/>
        </w:rPr>
        <w:t xml:space="preserve"> </w:t>
      </w:r>
      <w:r>
        <w:rPr>
          <w:sz w:val="22"/>
        </w:rPr>
        <w:t>payable</w:t>
      </w:r>
      <w:r>
        <w:rPr>
          <w:spacing w:val="-3"/>
          <w:sz w:val="22"/>
        </w:rPr>
        <w:t xml:space="preserve"> </w:t>
      </w:r>
      <w:r>
        <w:rPr>
          <w:sz w:val="22"/>
        </w:rPr>
        <w:t>by</w:t>
      </w:r>
      <w:r>
        <w:rPr>
          <w:spacing w:val="-5"/>
          <w:sz w:val="22"/>
        </w:rPr>
        <w:t xml:space="preserve"> </w:t>
      </w:r>
      <w:r>
        <w:rPr>
          <w:sz w:val="22"/>
        </w:rPr>
        <w:t>the</w:t>
      </w:r>
      <w:r>
        <w:rPr>
          <w:spacing w:val="-7"/>
          <w:sz w:val="22"/>
        </w:rPr>
        <w:t xml:space="preserve"> </w:t>
      </w:r>
      <w:r>
        <w:rPr>
          <w:sz w:val="22"/>
        </w:rPr>
        <w:t>end</w:t>
      </w:r>
      <w:r>
        <w:rPr>
          <w:spacing w:val="-3"/>
          <w:sz w:val="22"/>
        </w:rPr>
        <w:t xml:space="preserve"> </w:t>
      </w:r>
      <w:r>
        <w:rPr>
          <w:sz w:val="22"/>
        </w:rPr>
        <w:t>of</w:t>
      </w:r>
      <w:r>
        <w:rPr>
          <w:spacing w:val="-3"/>
          <w:sz w:val="22"/>
        </w:rPr>
        <w:t xml:space="preserve"> </w:t>
      </w:r>
      <w:r>
        <w:rPr>
          <w:sz w:val="22"/>
        </w:rPr>
        <w:t>the</w:t>
      </w:r>
      <w:r>
        <w:rPr>
          <w:spacing w:val="-5"/>
          <w:sz w:val="22"/>
        </w:rPr>
        <w:t xml:space="preserve"> </w:t>
      </w:r>
      <w:r>
        <w:rPr>
          <w:sz w:val="22"/>
        </w:rPr>
        <w:t>first</w:t>
      </w:r>
      <w:r>
        <w:rPr>
          <w:spacing w:val="-3"/>
          <w:sz w:val="22"/>
        </w:rPr>
        <w:t xml:space="preserve"> </w:t>
      </w:r>
      <w:r>
        <w:rPr>
          <w:sz w:val="22"/>
        </w:rPr>
        <w:t>month</w:t>
      </w:r>
      <w:r>
        <w:rPr>
          <w:spacing w:val="-3"/>
          <w:sz w:val="22"/>
        </w:rPr>
        <w:t xml:space="preserve"> </w:t>
      </w:r>
      <w:r>
        <w:rPr>
          <w:sz w:val="22"/>
        </w:rPr>
        <w:t>of</w:t>
      </w:r>
      <w:r>
        <w:rPr>
          <w:spacing w:val="-4"/>
          <w:sz w:val="22"/>
        </w:rPr>
        <w:t xml:space="preserve"> </w:t>
      </w:r>
      <w:r>
        <w:rPr>
          <w:sz w:val="22"/>
        </w:rPr>
        <w:t>each</w:t>
      </w:r>
      <w:r>
        <w:rPr>
          <w:spacing w:val="-3"/>
          <w:sz w:val="22"/>
        </w:rPr>
        <w:t xml:space="preserve"> </w:t>
      </w:r>
      <w:r>
        <w:rPr>
          <w:sz w:val="22"/>
        </w:rPr>
        <w:t>fiscal</w:t>
      </w:r>
      <w:r>
        <w:rPr>
          <w:spacing w:val="-6"/>
          <w:sz w:val="22"/>
        </w:rPr>
        <w:t xml:space="preserve"> </w:t>
      </w:r>
      <w:r>
        <w:rPr>
          <w:sz w:val="22"/>
        </w:rPr>
        <w:t>year.</w:t>
      </w:r>
      <w:r>
        <w:rPr>
          <w:spacing w:val="-1"/>
          <w:sz w:val="22"/>
        </w:rPr>
        <w:t xml:space="preserve"> </w:t>
      </w:r>
      <w:r>
        <w:rPr>
          <w:sz w:val="22"/>
        </w:rPr>
        <w:t>Dues</w:t>
      </w:r>
      <w:r>
        <w:rPr>
          <w:spacing w:val="-5"/>
          <w:sz w:val="22"/>
        </w:rPr>
        <w:t xml:space="preserve"> </w:t>
      </w:r>
      <w:r>
        <w:rPr>
          <w:sz w:val="22"/>
        </w:rPr>
        <w:t>are</w:t>
      </w:r>
      <w:r>
        <w:rPr>
          <w:spacing w:val="-3"/>
          <w:sz w:val="22"/>
        </w:rPr>
        <w:t xml:space="preserve"> </w:t>
      </w:r>
      <w:r>
        <w:rPr>
          <w:sz w:val="22"/>
        </w:rPr>
        <w:t>not prorated for a partial year membership.</w:t>
      </w:r>
    </w:p>
    <w:p>
      <w:pPr>
        <w:pStyle w:val="BodyText"/>
        <w:spacing w:before="19" w:after="0"/>
        <w:rPr>
          <w:sz w:val="12"/>
          <w:szCs w:val="12"/>
        </w:rPr>
      </w:pPr>
      <w:r>
        <w:rPr>
          <w:sz w:val="12"/>
          <w:szCs w:val="12"/>
        </w:rPr>
      </w:r>
    </w:p>
    <w:p>
      <w:pPr>
        <w:pStyle w:val="ListParagraph"/>
        <w:numPr>
          <w:ilvl w:val="1"/>
          <w:numId w:val="9"/>
        </w:numPr>
        <w:tabs>
          <w:tab w:val="clear" w:pos="720"/>
          <w:tab w:val="left" w:pos="1127" w:leader="none"/>
        </w:tabs>
        <w:spacing w:lineRule="auto" w:line="259" w:before="0" w:after="0"/>
        <w:ind w:hanging="432" w:left="1127" w:right="286"/>
        <w:jc w:val="left"/>
        <w:rPr>
          <w:sz w:val="22"/>
        </w:rPr>
      </w:pPr>
      <w:r>
        <w:rPr>
          <w:sz w:val="22"/>
        </w:rPr>
        <w:t>State</w:t>
      </w:r>
      <w:r>
        <w:rPr>
          <w:spacing w:val="-3"/>
          <w:sz w:val="22"/>
        </w:rPr>
        <w:t xml:space="preserve"> </w:t>
      </w:r>
      <w:r>
        <w:rPr>
          <w:sz w:val="22"/>
        </w:rPr>
        <w:t>Party</w:t>
      </w:r>
      <w:r>
        <w:rPr>
          <w:spacing w:val="-2"/>
          <w:sz w:val="22"/>
        </w:rPr>
        <w:t xml:space="preserve"> </w:t>
      </w:r>
      <w:r>
        <w:rPr>
          <w:sz w:val="22"/>
        </w:rPr>
        <w:t>Plan</w:t>
      </w:r>
      <w:r>
        <w:rPr>
          <w:spacing w:val="-5"/>
          <w:sz w:val="22"/>
        </w:rPr>
        <w:t xml:space="preserve"> </w:t>
      </w:r>
      <w:r>
        <w:rPr>
          <w:sz w:val="22"/>
        </w:rPr>
        <w:t>requirements</w:t>
      </w:r>
      <w:r>
        <w:rPr>
          <w:spacing w:val="-5"/>
          <w:sz w:val="22"/>
        </w:rPr>
        <w:t xml:space="preserve"> </w:t>
      </w:r>
      <w:r>
        <w:rPr>
          <w:sz w:val="22"/>
        </w:rPr>
        <w:t>to</w:t>
      </w:r>
      <w:r>
        <w:rPr>
          <w:spacing w:val="-5"/>
          <w:sz w:val="22"/>
        </w:rPr>
        <w:t xml:space="preserve"> </w:t>
      </w:r>
      <w:r>
        <w:rPr>
          <w:sz w:val="22"/>
        </w:rPr>
        <w:t>reestablish</w:t>
      </w:r>
      <w:r>
        <w:rPr>
          <w:spacing w:val="-5"/>
          <w:sz w:val="22"/>
        </w:rPr>
        <w:t xml:space="preserve"> </w:t>
      </w:r>
      <w:r>
        <w:rPr>
          <w:sz w:val="22"/>
        </w:rPr>
        <w:t>the</w:t>
      </w:r>
      <w:r>
        <w:rPr>
          <w:spacing w:val="-5"/>
          <w:sz w:val="22"/>
        </w:rPr>
        <w:t xml:space="preserve"> </w:t>
      </w:r>
      <w:r>
        <w:rPr>
          <w:sz w:val="22"/>
        </w:rPr>
        <w:t>CCRC</w:t>
      </w:r>
      <w:r>
        <w:rPr>
          <w:spacing w:val="-3"/>
          <w:sz w:val="22"/>
        </w:rPr>
        <w:t xml:space="preserve"> </w:t>
      </w:r>
      <w:r>
        <w:rPr>
          <w:sz w:val="22"/>
        </w:rPr>
        <w:t>at</w:t>
      </w:r>
      <w:r>
        <w:rPr>
          <w:spacing w:val="-3"/>
          <w:sz w:val="22"/>
        </w:rPr>
        <w:t xml:space="preserve"> </w:t>
      </w:r>
      <w:r>
        <w:rPr>
          <w:sz w:val="22"/>
        </w:rPr>
        <w:t>the</w:t>
      </w:r>
      <w:r>
        <w:rPr>
          <w:spacing w:val="-5"/>
          <w:sz w:val="22"/>
        </w:rPr>
        <w:t xml:space="preserve"> </w:t>
      </w:r>
      <w:r>
        <w:rPr>
          <w:sz w:val="22"/>
        </w:rPr>
        <w:t>biennial</w:t>
      </w:r>
      <w:r>
        <w:rPr>
          <w:spacing w:val="-3"/>
          <w:sz w:val="22"/>
        </w:rPr>
        <w:t xml:space="preserve"> </w:t>
      </w:r>
      <w:r>
        <w:rPr>
          <w:sz w:val="22"/>
        </w:rPr>
        <w:t>Mass</w:t>
      </w:r>
      <w:r>
        <w:rPr>
          <w:spacing w:val="-2"/>
          <w:sz w:val="22"/>
        </w:rPr>
        <w:t xml:space="preserve"> </w:t>
      </w:r>
      <w:r>
        <w:rPr>
          <w:sz w:val="22"/>
        </w:rPr>
        <w:t>Meeting, Party Canvass or Convention, shall not constitute a requirement for any person to submit more than one due’s payment to the CCRC per fiscal year.</w:t>
      </w:r>
    </w:p>
    <w:p>
      <w:pPr>
        <w:pStyle w:val="BodyText"/>
        <w:spacing w:before="19" w:after="0"/>
        <w:rPr>
          <w:sz w:val="12"/>
          <w:szCs w:val="12"/>
        </w:rPr>
      </w:pPr>
      <w:r>
        <w:rPr>
          <w:sz w:val="12"/>
          <w:szCs w:val="12"/>
        </w:rPr>
      </w:r>
    </w:p>
    <w:p>
      <w:pPr>
        <w:pStyle w:val="ListParagraph"/>
        <w:numPr>
          <w:ilvl w:val="1"/>
          <w:numId w:val="9"/>
        </w:numPr>
        <w:tabs>
          <w:tab w:val="clear" w:pos="720"/>
          <w:tab w:val="left" w:pos="1127" w:leader="none"/>
        </w:tabs>
        <w:spacing w:lineRule="auto" w:line="240" w:before="0" w:after="0"/>
        <w:ind w:hanging="432" w:left="1127" w:right="0"/>
        <w:jc w:val="left"/>
        <w:rPr>
          <w:i/>
          <w:i/>
          <w:sz w:val="22"/>
        </w:rPr>
      </w:pPr>
      <w:r>
        <w:rPr>
          <w:sz w:val="22"/>
        </w:rPr>
        <w:t>Dues</w:t>
      </w:r>
      <w:r>
        <w:rPr>
          <w:spacing w:val="-2"/>
          <w:sz w:val="22"/>
        </w:rPr>
        <w:t xml:space="preserve"> </w:t>
      </w:r>
      <w:r>
        <w:rPr>
          <w:sz w:val="22"/>
        </w:rPr>
        <w:t>shall</w:t>
      </w:r>
      <w:r>
        <w:rPr>
          <w:spacing w:val="-2"/>
          <w:sz w:val="22"/>
        </w:rPr>
        <w:t xml:space="preserve"> </w:t>
      </w:r>
      <w:r>
        <w:rPr>
          <w:sz w:val="22"/>
        </w:rPr>
        <w:t>be</w:t>
      </w:r>
      <w:r>
        <w:rPr>
          <w:spacing w:val="-4"/>
          <w:sz w:val="22"/>
        </w:rPr>
        <w:t xml:space="preserve"> </w:t>
      </w:r>
      <w:r>
        <w:rPr>
          <w:sz w:val="22"/>
        </w:rPr>
        <w:t>forwarded</w:t>
      </w:r>
      <w:r>
        <w:rPr>
          <w:spacing w:val="-6"/>
          <w:sz w:val="22"/>
        </w:rPr>
        <w:t xml:space="preserve"> </w:t>
      </w:r>
      <w:r>
        <w:rPr>
          <w:sz w:val="22"/>
        </w:rPr>
        <w:t>to</w:t>
      </w:r>
      <w:r>
        <w:rPr>
          <w:spacing w:val="-4"/>
          <w:sz w:val="22"/>
        </w:rPr>
        <w:t xml:space="preserve"> </w:t>
      </w:r>
      <w:r>
        <w:rPr>
          <w:sz w:val="22"/>
        </w:rPr>
        <w:t>the</w:t>
      </w:r>
      <w:r>
        <w:rPr>
          <w:spacing w:val="-6"/>
          <w:sz w:val="22"/>
        </w:rPr>
        <w:t xml:space="preserve"> </w:t>
      </w:r>
      <w:r>
        <w:rPr>
          <w:spacing w:val="-2"/>
          <w:sz w:val="22"/>
        </w:rPr>
        <w:t>Treasurer.</w:t>
      </w:r>
    </w:p>
    <w:p>
      <w:pPr>
        <w:pStyle w:val="Normal"/>
        <w:spacing w:before="21" w:after="0"/>
        <w:ind w:hanging="0" w:left="1127" w:right="0"/>
        <w:jc w:val="left"/>
        <w:rPr>
          <w:i/>
          <w:i/>
          <w:sz w:val="22"/>
        </w:rPr>
      </w:pPr>
      <w:r>
        <w:rPr>
          <w:i/>
          <w:sz w:val="22"/>
        </w:rPr>
        <w:t>Refer</w:t>
      </w:r>
      <w:r>
        <w:rPr>
          <w:i/>
          <w:spacing w:val="-8"/>
          <w:sz w:val="22"/>
        </w:rPr>
        <w:t xml:space="preserve"> </w:t>
      </w:r>
      <w:r>
        <w:rPr>
          <w:i/>
          <w:sz w:val="22"/>
        </w:rPr>
        <w:t>to</w:t>
      </w:r>
      <w:r>
        <w:rPr>
          <w:i/>
          <w:spacing w:val="-5"/>
          <w:sz w:val="22"/>
        </w:rPr>
        <w:t xml:space="preserve"> </w:t>
      </w:r>
      <w:r>
        <w:rPr>
          <w:i/>
          <w:sz w:val="22"/>
        </w:rPr>
        <w:t>Policies</w:t>
      </w:r>
      <w:r>
        <w:rPr>
          <w:i/>
          <w:spacing w:val="-3"/>
          <w:sz w:val="22"/>
        </w:rPr>
        <w:t xml:space="preserve"> </w:t>
      </w:r>
      <w:r>
        <w:rPr>
          <w:b w:val="false"/>
          <w:bCs w:val="false"/>
          <w:i/>
          <w:spacing w:val="-5"/>
          <w:sz w:val="22"/>
        </w:rPr>
        <w:t>03272025G</w:t>
      </w:r>
      <w:r>
        <w:rPr>
          <w:i/>
          <w:spacing w:val="-5"/>
          <w:sz w:val="22"/>
        </w:rPr>
        <w:t xml:space="preserve"> </w:t>
      </w:r>
      <w:r>
        <w:rPr>
          <w:i/>
          <w:sz w:val="22"/>
        </w:rPr>
        <w:t>and</w:t>
      </w:r>
      <w:r>
        <w:rPr>
          <w:i/>
          <w:spacing w:val="-4"/>
          <w:sz w:val="22"/>
        </w:rPr>
        <w:t xml:space="preserve"> </w:t>
      </w:r>
      <w:r>
        <w:rPr>
          <w:i/>
          <w:spacing w:val="-2"/>
          <w:sz w:val="22"/>
        </w:rPr>
        <w:t xml:space="preserve"> </w:t>
      </w:r>
      <w:r>
        <w:rPr>
          <w:b w:val="false"/>
          <w:bCs w:val="false"/>
          <w:i/>
          <w:spacing w:val="-5"/>
          <w:sz w:val="22"/>
        </w:rPr>
        <w:t>03272025H</w:t>
      </w:r>
    </w:p>
    <w:p>
      <w:pPr>
        <w:pStyle w:val="Normal"/>
        <w:spacing w:before="21" w:after="0"/>
        <w:ind w:hanging="0" w:left="1127" w:right="0"/>
        <w:jc w:val="left"/>
        <w:rPr>
          <w:i/>
          <w:i/>
          <w:sz w:val="22"/>
        </w:rPr>
      </w:pPr>
      <w:r>
        <w:rPr>
          <w:i/>
          <w:sz w:val="22"/>
        </w:rPr>
      </w:r>
    </w:p>
    <w:p>
      <w:pPr>
        <w:pStyle w:val="ListParagraph"/>
        <w:numPr>
          <w:ilvl w:val="0"/>
          <w:numId w:val="9"/>
        </w:numPr>
        <w:tabs>
          <w:tab w:val="clear" w:pos="720"/>
          <w:tab w:val="left" w:pos="838" w:leader="none"/>
        </w:tabs>
        <w:spacing w:lineRule="auto" w:line="240" w:before="0" w:after="0"/>
        <w:ind w:hanging="430" w:left="838" w:right="0"/>
        <w:jc w:val="left"/>
        <w:rPr>
          <w:sz w:val="22"/>
        </w:rPr>
      </w:pPr>
      <w:r>
        <w:rPr>
          <w:spacing w:val="-2"/>
          <w:sz w:val="22"/>
          <w:u w:val="single"/>
        </w:rPr>
        <w:t>Removal</w:t>
      </w:r>
    </w:p>
    <w:p>
      <w:pPr>
        <w:pStyle w:val="BodyText"/>
        <w:spacing w:before="203" w:after="0"/>
        <w:rPr>
          <w:sz w:val="22"/>
        </w:rPr>
      </w:pPr>
      <w:r>
        <w:rPr>
          <w:sz w:val="22"/>
        </w:rPr>
      </w:r>
    </w:p>
    <w:p>
      <w:pPr>
        <w:pStyle w:val="ListParagraph"/>
        <w:numPr>
          <w:ilvl w:val="1"/>
          <w:numId w:val="9"/>
        </w:numPr>
        <w:tabs>
          <w:tab w:val="clear" w:pos="720"/>
          <w:tab w:val="left" w:pos="1127" w:leader="none"/>
        </w:tabs>
        <w:spacing w:lineRule="auto" w:line="259" w:before="0" w:after="0"/>
        <w:ind w:hanging="432" w:left="1127" w:right="238"/>
        <w:jc w:val="left"/>
        <w:rPr>
          <w:sz w:val="22"/>
        </w:rPr>
      </w:pPr>
      <w:r>
        <w:rPr>
          <w:sz w:val="22"/>
        </w:rPr>
        <w:t>The</w:t>
      </w:r>
      <w:r>
        <w:rPr>
          <w:spacing w:val="-3"/>
          <w:sz w:val="22"/>
        </w:rPr>
        <w:t xml:space="preserve"> </w:t>
      </w:r>
      <w:r>
        <w:rPr>
          <w:sz w:val="22"/>
        </w:rPr>
        <w:t>Unit</w:t>
      </w:r>
      <w:r>
        <w:rPr>
          <w:spacing w:val="-1"/>
          <w:sz w:val="22"/>
        </w:rPr>
        <w:t xml:space="preserve"> </w:t>
      </w:r>
      <w:r>
        <w:rPr>
          <w:sz w:val="22"/>
        </w:rPr>
        <w:t>Chairman</w:t>
      </w:r>
      <w:r>
        <w:rPr>
          <w:spacing w:val="-3"/>
          <w:sz w:val="22"/>
        </w:rPr>
        <w:t xml:space="preserve"> </w:t>
      </w:r>
      <w:r>
        <w:rPr>
          <w:sz w:val="22"/>
        </w:rPr>
        <w:t>or</w:t>
      </w:r>
      <w:r>
        <w:rPr>
          <w:spacing w:val="-1"/>
          <w:sz w:val="22"/>
        </w:rPr>
        <w:t xml:space="preserve"> </w:t>
      </w:r>
      <w:r>
        <w:rPr>
          <w:sz w:val="22"/>
        </w:rPr>
        <w:t>any</w:t>
      </w:r>
      <w:r>
        <w:rPr>
          <w:spacing w:val="-2"/>
          <w:sz w:val="22"/>
        </w:rPr>
        <w:t xml:space="preserve"> </w:t>
      </w:r>
      <w:r>
        <w:rPr>
          <w:sz w:val="22"/>
        </w:rPr>
        <w:t>other</w:t>
      </w:r>
      <w:r>
        <w:rPr>
          <w:spacing w:val="-4"/>
          <w:sz w:val="22"/>
        </w:rPr>
        <w:t xml:space="preserve"> </w:t>
      </w:r>
      <w:r>
        <w:rPr>
          <w:sz w:val="22"/>
        </w:rPr>
        <w:t>member</w:t>
      </w:r>
      <w:r>
        <w:rPr>
          <w:spacing w:val="-4"/>
          <w:sz w:val="22"/>
        </w:rPr>
        <w:t xml:space="preserve"> </w:t>
      </w:r>
      <w:r>
        <w:rPr>
          <w:sz w:val="22"/>
        </w:rPr>
        <w:t>of</w:t>
      </w:r>
      <w:r>
        <w:rPr>
          <w:spacing w:val="-3"/>
          <w:sz w:val="22"/>
        </w:rPr>
        <w:t xml:space="preserve"> </w:t>
      </w:r>
      <w:r>
        <w:rPr>
          <w:sz w:val="22"/>
        </w:rPr>
        <w:t>the</w:t>
      </w:r>
      <w:r>
        <w:rPr>
          <w:spacing w:val="-5"/>
          <w:sz w:val="22"/>
        </w:rPr>
        <w:t xml:space="preserve"> </w:t>
      </w:r>
      <w:r>
        <w:rPr>
          <w:sz w:val="22"/>
        </w:rPr>
        <w:t>CCRC</w:t>
      </w:r>
      <w:r>
        <w:rPr>
          <w:spacing w:val="-3"/>
          <w:sz w:val="22"/>
        </w:rPr>
        <w:t xml:space="preserve"> </w:t>
      </w:r>
      <w:r>
        <w:rPr>
          <w:sz w:val="22"/>
        </w:rPr>
        <w:t>may</w:t>
      </w:r>
      <w:r>
        <w:rPr>
          <w:spacing w:val="-2"/>
          <w:sz w:val="22"/>
        </w:rPr>
        <w:t xml:space="preserve"> </w:t>
      </w:r>
      <w:r>
        <w:rPr>
          <w:sz w:val="22"/>
        </w:rPr>
        <w:t>be</w:t>
      </w:r>
      <w:r>
        <w:rPr>
          <w:spacing w:val="-5"/>
          <w:sz w:val="22"/>
        </w:rPr>
        <w:t xml:space="preserve"> </w:t>
      </w:r>
      <w:r>
        <w:rPr>
          <w:sz w:val="22"/>
        </w:rPr>
        <w:t>removed</w:t>
      </w:r>
      <w:r>
        <w:rPr>
          <w:spacing w:val="-5"/>
          <w:sz w:val="22"/>
        </w:rPr>
        <w:t xml:space="preserve"> </w:t>
      </w:r>
      <w:r>
        <w:rPr>
          <w:sz w:val="22"/>
        </w:rPr>
        <w:t>from</w:t>
      </w:r>
      <w:r>
        <w:rPr>
          <w:spacing w:val="-1"/>
          <w:sz w:val="22"/>
        </w:rPr>
        <w:t xml:space="preserve"> </w:t>
      </w:r>
      <w:r>
        <w:rPr>
          <w:sz w:val="22"/>
        </w:rPr>
        <w:t>office</w:t>
      </w:r>
      <w:r>
        <w:rPr>
          <w:spacing w:val="-3"/>
          <w:sz w:val="22"/>
        </w:rPr>
        <w:t xml:space="preserve"> </w:t>
      </w:r>
      <w:r>
        <w:rPr>
          <w:sz w:val="22"/>
        </w:rPr>
        <w:t>by the vote of two-thirds (2/3) of the CCRC. Such removal may only occur after the Unit Chairman is furnished with written notice signed by at least one-third (1/3) of the voting members of the CCRC explaining that such removal is sought, with the charges set forth. The Unit Chairman will be provided thirty (30) days within which to appear before the CCRC and respond to the removal request.</w:t>
      </w:r>
      <w:r>
        <w:rPr>
          <w:spacing w:val="-5"/>
          <w:sz w:val="22"/>
        </w:rPr>
        <w:t xml:space="preserve"> </w:t>
      </w:r>
      <w:r>
        <w:rPr>
          <w:sz w:val="22"/>
        </w:rPr>
        <w:t>A</w:t>
      </w:r>
      <w:r>
        <w:rPr>
          <w:spacing w:val="-4"/>
          <w:sz w:val="22"/>
        </w:rPr>
        <w:t xml:space="preserve"> </w:t>
      </w:r>
      <w:r>
        <w:rPr>
          <w:sz w:val="22"/>
        </w:rPr>
        <w:t>copy of the original signatures or evidence of the electronic signatures may be furnished in lieu of the original signatures.</w:t>
      </w:r>
    </w:p>
    <w:p>
      <w:pPr>
        <w:pStyle w:val="BodyText"/>
        <w:spacing w:before="19" w:after="0"/>
        <w:rPr>
          <w:sz w:val="12"/>
          <w:szCs w:val="12"/>
        </w:rPr>
      </w:pPr>
      <w:r>
        <w:rPr>
          <w:sz w:val="12"/>
          <w:szCs w:val="12"/>
        </w:rPr>
      </w:r>
    </w:p>
    <w:p>
      <w:pPr>
        <w:pStyle w:val="ListParagraph"/>
        <w:numPr>
          <w:ilvl w:val="1"/>
          <w:numId w:val="9"/>
        </w:numPr>
        <w:tabs>
          <w:tab w:val="clear" w:pos="720"/>
          <w:tab w:val="left" w:pos="1127" w:leader="none"/>
        </w:tabs>
        <w:spacing w:lineRule="auto" w:line="259" w:before="0" w:after="0"/>
        <w:ind w:hanging="432" w:left="1127" w:right="270"/>
        <w:jc w:val="left"/>
        <w:rPr>
          <w:sz w:val="22"/>
        </w:rPr>
      </w:pPr>
      <w:r>
        <w:rPr>
          <w:sz w:val="22"/>
        </w:rPr>
        <w:t>Members of the CCRC are held to a higher standard of support for nominees of the Republican Party</w:t>
      </w:r>
      <w:r>
        <w:rPr>
          <w:spacing w:val="-1"/>
          <w:sz w:val="22"/>
        </w:rPr>
        <w:t xml:space="preserve"> </w:t>
      </w:r>
      <w:r>
        <w:rPr>
          <w:sz w:val="22"/>
        </w:rPr>
        <w:t>than</w:t>
      </w:r>
      <w:r>
        <w:rPr>
          <w:spacing w:val="-1"/>
          <w:sz w:val="22"/>
        </w:rPr>
        <w:t xml:space="preserve"> </w:t>
      </w:r>
      <w:r>
        <w:rPr>
          <w:sz w:val="22"/>
        </w:rPr>
        <w:t>an individual who merely</w:t>
      </w:r>
      <w:r>
        <w:rPr>
          <w:spacing w:val="-3"/>
          <w:sz w:val="22"/>
        </w:rPr>
        <w:t xml:space="preserve"> </w:t>
      </w:r>
      <w:r>
        <w:rPr>
          <w:sz w:val="22"/>
        </w:rPr>
        <w:t>participates</w:t>
      </w:r>
      <w:r>
        <w:rPr>
          <w:spacing w:val="-1"/>
          <w:sz w:val="22"/>
        </w:rPr>
        <w:t xml:space="preserve"> </w:t>
      </w:r>
      <w:r>
        <w:rPr>
          <w:sz w:val="22"/>
        </w:rPr>
        <w:t>in a</w:t>
      </w:r>
      <w:r>
        <w:rPr>
          <w:spacing w:val="-1"/>
          <w:sz w:val="22"/>
        </w:rPr>
        <w:t xml:space="preserve"> </w:t>
      </w:r>
      <w:r>
        <w:rPr>
          <w:sz w:val="22"/>
        </w:rPr>
        <w:t>mass</w:t>
      </w:r>
      <w:r>
        <w:rPr>
          <w:spacing w:val="-3"/>
          <w:sz w:val="22"/>
        </w:rPr>
        <w:t xml:space="preserve"> </w:t>
      </w:r>
      <w:r>
        <w:rPr>
          <w:sz w:val="22"/>
        </w:rPr>
        <w:t>meeting, party canvass,</w:t>
      </w:r>
      <w:r>
        <w:rPr>
          <w:spacing w:val="-4"/>
          <w:sz w:val="22"/>
        </w:rPr>
        <w:t xml:space="preserve"> </w:t>
      </w:r>
      <w:r>
        <w:rPr>
          <w:sz w:val="22"/>
        </w:rPr>
        <w:t>convention</w:t>
      </w:r>
      <w:r>
        <w:rPr>
          <w:spacing w:val="-4"/>
          <w:sz w:val="22"/>
        </w:rPr>
        <w:t xml:space="preserve"> </w:t>
      </w:r>
      <w:r>
        <w:rPr>
          <w:sz w:val="22"/>
        </w:rPr>
        <w:t>or</w:t>
      </w:r>
      <w:r>
        <w:rPr>
          <w:spacing w:val="-5"/>
          <w:sz w:val="22"/>
        </w:rPr>
        <w:t xml:space="preserve"> </w:t>
      </w:r>
      <w:r>
        <w:rPr>
          <w:sz w:val="22"/>
        </w:rPr>
        <w:t>primary.</w:t>
      </w:r>
      <w:r>
        <w:rPr>
          <w:spacing w:val="-7"/>
          <w:sz w:val="22"/>
        </w:rPr>
        <w:t xml:space="preserve"> </w:t>
      </w:r>
      <w:r>
        <w:rPr>
          <w:sz w:val="22"/>
        </w:rPr>
        <w:t>Therefore,</w:t>
      </w:r>
      <w:r>
        <w:rPr>
          <w:spacing w:val="-4"/>
          <w:sz w:val="22"/>
        </w:rPr>
        <w:t xml:space="preserve"> </w:t>
      </w:r>
      <w:r>
        <w:rPr>
          <w:sz w:val="22"/>
        </w:rPr>
        <w:t>a</w:t>
      </w:r>
      <w:r>
        <w:rPr>
          <w:spacing w:val="-6"/>
          <w:sz w:val="22"/>
        </w:rPr>
        <w:t xml:space="preserve"> </w:t>
      </w:r>
      <w:r>
        <w:rPr>
          <w:sz w:val="22"/>
        </w:rPr>
        <w:t>member</w:t>
      </w:r>
      <w:r>
        <w:rPr>
          <w:spacing w:val="-5"/>
          <w:sz w:val="22"/>
        </w:rPr>
        <w:t xml:space="preserve"> </w:t>
      </w:r>
      <w:r>
        <w:rPr>
          <w:sz w:val="22"/>
        </w:rPr>
        <w:t>is</w:t>
      </w:r>
      <w:r>
        <w:rPr>
          <w:spacing w:val="-4"/>
          <w:sz w:val="22"/>
        </w:rPr>
        <w:t xml:space="preserve"> </w:t>
      </w:r>
      <w:r>
        <w:rPr>
          <w:sz w:val="22"/>
        </w:rPr>
        <w:t>deemed</w:t>
      </w:r>
      <w:r>
        <w:rPr>
          <w:spacing w:val="-6"/>
          <w:sz w:val="22"/>
        </w:rPr>
        <w:t xml:space="preserve"> </w:t>
      </w:r>
      <w:r>
        <w:rPr>
          <w:sz w:val="22"/>
        </w:rPr>
        <w:t>to</w:t>
      </w:r>
      <w:r>
        <w:rPr>
          <w:spacing w:val="-4"/>
          <w:sz w:val="22"/>
        </w:rPr>
        <w:t xml:space="preserve"> </w:t>
      </w:r>
      <w:r>
        <w:rPr>
          <w:sz w:val="22"/>
        </w:rPr>
        <w:t>have</w:t>
      </w:r>
      <w:r>
        <w:rPr>
          <w:spacing w:val="-6"/>
          <w:sz w:val="22"/>
        </w:rPr>
        <w:t xml:space="preserve"> </w:t>
      </w:r>
      <w:r>
        <w:rPr>
          <w:sz w:val="22"/>
        </w:rPr>
        <w:t>resigned</w:t>
      </w:r>
      <w:r>
        <w:rPr>
          <w:spacing w:val="-4"/>
          <w:sz w:val="22"/>
        </w:rPr>
        <w:t xml:space="preserve"> </w:t>
      </w:r>
      <w:r>
        <w:rPr>
          <w:sz w:val="22"/>
        </w:rPr>
        <w:t>his membership if he:</w:t>
      </w:r>
    </w:p>
    <w:p>
      <w:pPr>
        <w:pStyle w:val="BodyText"/>
        <w:spacing w:before="19" w:after="0"/>
        <w:rPr>
          <w:sz w:val="12"/>
          <w:szCs w:val="12"/>
        </w:rPr>
      </w:pPr>
      <w:r>
        <w:rPr>
          <w:sz w:val="12"/>
          <w:szCs w:val="12"/>
        </w:rPr>
      </w:r>
    </w:p>
    <w:p>
      <w:pPr>
        <w:pStyle w:val="ListParagraph"/>
        <w:widowControl w:val="false"/>
        <w:numPr>
          <w:ilvl w:val="2"/>
          <w:numId w:val="9"/>
        </w:numPr>
        <w:tabs>
          <w:tab w:val="clear" w:pos="720"/>
          <w:tab w:val="left" w:pos="1700" w:leader="none"/>
        </w:tabs>
        <w:suppressAutoHyphens w:val="true"/>
        <w:bidi w:val="0"/>
        <w:spacing w:lineRule="auto" w:line="240" w:before="19" w:after="0"/>
        <w:ind w:hanging="449" w:left="1529" w:right="0"/>
        <w:jc w:val="both"/>
        <w:rPr>
          <w:sz w:val="22"/>
        </w:rPr>
      </w:pPr>
      <w:r>
        <w:rPr>
          <w:sz w:val="22"/>
        </w:rPr>
        <w:t>makes</w:t>
      </w:r>
      <w:r>
        <w:rPr>
          <w:spacing w:val="-6"/>
          <w:sz w:val="22"/>
        </w:rPr>
        <w:t xml:space="preserve"> </w:t>
      </w:r>
      <w:r>
        <w:rPr>
          <w:sz w:val="22"/>
        </w:rPr>
        <w:t>a</w:t>
      </w:r>
      <w:r>
        <w:rPr>
          <w:spacing w:val="-6"/>
          <w:sz w:val="22"/>
        </w:rPr>
        <w:t xml:space="preserve"> </w:t>
      </w:r>
      <w:r>
        <w:rPr>
          <w:sz w:val="22"/>
        </w:rPr>
        <w:t>reportable</w:t>
      </w:r>
      <w:r>
        <w:rPr>
          <w:spacing w:val="-4"/>
          <w:sz w:val="22"/>
        </w:rPr>
        <w:t xml:space="preserve"> </w:t>
      </w:r>
      <w:r>
        <w:rPr>
          <w:sz w:val="22"/>
        </w:rPr>
        <w:t>contribution</w:t>
      </w:r>
      <w:r>
        <w:rPr>
          <w:spacing w:val="-4"/>
          <w:sz w:val="22"/>
        </w:rPr>
        <w:t xml:space="preserve"> </w:t>
      </w:r>
      <w:r>
        <w:rPr>
          <w:sz w:val="22"/>
        </w:rPr>
        <w:t>to</w:t>
      </w:r>
      <w:r>
        <w:rPr>
          <w:spacing w:val="-4"/>
          <w:sz w:val="22"/>
        </w:rPr>
        <w:t xml:space="preserve"> </w:t>
      </w:r>
      <w:r>
        <w:rPr>
          <w:spacing w:val="-2"/>
          <w:sz w:val="22"/>
        </w:rPr>
        <w:t>and/or</w:t>
      </w:r>
    </w:p>
    <w:p>
      <w:pPr>
        <w:pStyle w:val="ListParagraph"/>
        <w:widowControl w:val="false"/>
        <w:numPr>
          <w:ilvl w:val="2"/>
          <w:numId w:val="9"/>
        </w:numPr>
        <w:tabs>
          <w:tab w:val="clear" w:pos="720"/>
          <w:tab w:val="left" w:pos="1700" w:leader="none"/>
        </w:tabs>
        <w:suppressAutoHyphens w:val="true"/>
        <w:bidi w:val="0"/>
        <w:spacing w:lineRule="auto" w:line="240" w:before="19" w:after="0"/>
        <w:ind w:hanging="449" w:left="1529" w:right="0"/>
        <w:jc w:val="both"/>
        <w:rPr>
          <w:sz w:val="22"/>
        </w:rPr>
      </w:pPr>
      <w:r>
        <w:rPr/>
        <w:t>knowingly</w:t>
      </w:r>
      <w:r>
        <w:rPr>
          <w:spacing w:val="-4"/>
        </w:rPr>
        <w:t xml:space="preserve"> </w:t>
      </w:r>
      <w:r>
        <w:rPr/>
        <w:t>allows</w:t>
      </w:r>
      <w:r>
        <w:rPr>
          <w:spacing w:val="-3"/>
        </w:rPr>
        <w:t xml:space="preserve"> </w:t>
      </w:r>
      <w:r>
        <w:rPr/>
        <w:t>his</w:t>
      </w:r>
      <w:r>
        <w:rPr>
          <w:spacing w:val="-3"/>
        </w:rPr>
        <w:t xml:space="preserve"> </w:t>
      </w:r>
      <w:r>
        <w:rPr/>
        <w:t>name</w:t>
      </w:r>
      <w:r>
        <w:rPr>
          <w:spacing w:val="-6"/>
        </w:rPr>
        <w:t xml:space="preserve"> </w:t>
      </w:r>
      <w:r>
        <w:rPr/>
        <w:t>to</w:t>
      </w:r>
      <w:r>
        <w:rPr>
          <w:spacing w:val="-4"/>
        </w:rPr>
        <w:t xml:space="preserve"> </w:t>
      </w:r>
      <w:r>
        <w:rPr/>
        <w:t>be</w:t>
      </w:r>
      <w:r>
        <w:rPr>
          <w:spacing w:val="-6"/>
        </w:rPr>
        <w:t xml:space="preserve"> </w:t>
      </w:r>
      <w:r>
        <w:rPr/>
        <w:t>publicly</w:t>
      </w:r>
      <w:r>
        <w:rPr>
          <w:spacing w:val="-3"/>
        </w:rPr>
        <w:t xml:space="preserve"> </w:t>
      </w:r>
      <w:r>
        <w:rPr/>
        <w:t>used</w:t>
      </w:r>
      <w:r>
        <w:rPr>
          <w:spacing w:val="-4"/>
        </w:rPr>
        <w:t xml:space="preserve"> </w:t>
      </w:r>
      <w:r>
        <w:rPr/>
        <w:t>by</w:t>
      </w:r>
      <w:r>
        <w:rPr>
          <w:spacing w:val="-3"/>
        </w:rPr>
        <w:t xml:space="preserve"> </w:t>
      </w:r>
      <w:r>
        <w:rPr/>
        <w:t>and/or</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openly supports a candidate who opposes a Republican nominee or an endorsed  candidate, within the past 5 years in federal, state, local, or special elections, will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face a membership suspension for 4 years. This applies to activities such as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displaying yard signs or donating money to opposing candidates within the two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years preceding membership application. Such a person will have the chance to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have their case heard before the Executive Committee. The executive committee  will determine whether an individual may sign a waiver or, based on their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involvement in a competing candidate's race, deny membership. The person in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 xml:space="preserve">question will receive a written letter from the Chairman informing them of this </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20" w:after="0"/>
        <w:ind w:hanging="0" w:left="1529" w:right="269"/>
        <w:jc w:val="left"/>
        <w:rPr>
          <w:highlight w:val="none"/>
          <w:shd w:fill="FFFFFF" w:val="clear"/>
        </w:rPr>
      </w:pPr>
      <w:r>
        <w:rPr>
          <w:strike w:val="false"/>
          <w:dstrike w:val="false"/>
          <w:spacing w:val="-2"/>
          <w:sz w:val="22"/>
          <w:szCs w:val="22"/>
          <w:shd w:fill="FFFFFF" w:val="clear"/>
        </w:rPr>
        <w:t>decision.</w:t>
      </w:r>
    </w:p>
    <w:p>
      <w:pPr>
        <w:pStyle w:val="ListParagraph"/>
        <w:widowControl w:val="false"/>
        <w:numPr>
          <w:ilvl w:val="2"/>
          <w:numId w:val="9"/>
        </w:numPr>
        <w:tabs>
          <w:tab w:val="clear" w:pos="720"/>
          <w:tab w:val="left" w:pos="1701" w:leader="none"/>
          <w:tab w:val="left" w:pos="1703" w:leader="none"/>
        </w:tabs>
        <w:suppressAutoHyphens w:val="true"/>
        <w:bidi w:val="0"/>
        <w:spacing w:lineRule="auto" w:line="259" w:before="0" w:after="0"/>
        <w:ind w:hanging="449" w:left="1529" w:right="540"/>
        <w:jc w:val="both"/>
        <w:rPr>
          <w:sz w:val="22"/>
        </w:rPr>
      </w:pPr>
      <w:r>
        <w:rPr>
          <w:sz w:val="22"/>
        </w:rPr>
        <w:t>becomes</w:t>
      </w:r>
      <w:r>
        <w:rPr>
          <w:spacing w:val="-5"/>
          <w:sz w:val="22"/>
        </w:rPr>
        <w:t xml:space="preserve"> </w:t>
      </w:r>
      <w:r>
        <w:rPr>
          <w:sz w:val="22"/>
        </w:rPr>
        <w:t>a</w:t>
      </w:r>
      <w:r>
        <w:rPr>
          <w:spacing w:val="-5"/>
          <w:sz w:val="22"/>
        </w:rPr>
        <w:t xml:space="preserve"> </w:t>
      </w:r>
      <w:r>
        <w:rPr>
          <w:sz w:val="22"/>
        </w:rPr>
        <w:t>member</w:t>
      </w:r>
      <w:r>
        <w:rPr>
          <w:spacing w:val="-1"/>
          <w:sz w:val="22"/>
        </w:rPr>
        <w:t xml:space="preserve"> </w:t>
      </w:r>
      <w:r>
        <w:rPr>
          <w:sz w:val="22"/>
        </w:rPr>
        <w:t>or</w:t>
      </w:r>
      <w:r>
        <w:rPr>
          <w:spacing w:val="-1"/>
          <w:sz w:val="22"/>
        </w:rPr>
        <w:t xml:space="preserve"> </w:t>
      </w:r>
      <w:r>
        <w:rPr>
          <w:sz w:val="22"/>
        </w:rPr>
        <w:t>an</w:t>
      </w:r>
      <w:r>
        <w:rPr>
          <w:spacing w:val="-3"/>
          <w:sz w:val="22"/>
        </w:rPr>
        <w:t xml:space="preserve"> </w:t>
      </w:r>
      <w:r>
        <w:rPr>
          <w:sz w:val="22"/>
        </w:rPr>
        <w:t>officer</w:t>
      </w:r>
      <w:r>
        <w:rPr>
          <w:spacing w:val="-1"/>
          <w:sz w:val="22"/>
        </w:rPr>
        <w:t xml:space="preserve"> </w:t>
      </w:r>
      <w:r>
        <w:rPr>
          <w:sz w:val="22"/>
        </w:rPr>
        <w:t>of</w:t>
      </w:r>
      <w:r>
        <w:rPr>
          <w:spacing w:val="-1"/>
          <w:sz w:val="22"/>
        </w:rPr>
        <w:t xml:space="preserve"> </w:t>
      </w:r>
      <w:r>
        <w:rPr>
          <w:sz w:val="22"/>
        </w:rPr>
        <w:t>or</w:t>
      </w:r>
      <w:r>
        <w:rPr>
          <w:spacing w:val="-4"/>
          <w:sz w:val="22"/>
        </w:rPr>
        <w:t xml:space="preserve"> </w:t>
      </w:r>
      <w:r>
        <w:rPr>
          <w:sz w:val="22"/>
        </w:rPr>
        <w:t>makes</w:t>
      </w:r>
      <w:r>
        <w:rPr>
          <w:spacing w:val="-5"/>
          <w:sz w:val="22"/>
        </w:rPr>
        <w:t xml:space="preserve"> </w:t>
      </w:r>
      <w:r>
        <w:rPr>
          <w:sz w:val="22"/>
        </w:rPr>
        <w:t>a</w:t>
      </w:r>
      <w:r>
        <w:rPr>
          <w:spacing w:val="-5"/>
          <w:sz w:val="22"/>
        </w:rPr>
        <w:t xml:space="preserve"> </w:t>
      </w:r>
      <w:r>
        <w:rPr>
          <w:sz w:val="22"/>
        </w:rPr>
        <w:t>reportable</w:t>
      </w:r>
      <w:r>
        <w:rPr>
          <w:spacing w:val="-3"/>
          <w:sz w:val="22"/>
        </w:rPr>
        <w:t xml:space="preserve"> </w:t>
      </w:r>
      <w:r>
        <w:rPr>
          <w:sz w:val="22"/>
        </w:rPr>
        <w:t>contribution</w:t>
      </w:r>
      <w:r>
        <w:rPr>
          <w:spacing w:val="-3"/>
          <w:sz w:val="22"/>
        </w:rPr>
        <w:t xml:space="preserve"> </w:t>
      </w:r>
      <w:r>
        <w:rPr>
          <w:sz w:val="22"/>
        </w:rPr>
        <w:t>to</w:t>
      </w:r>
      <w:r>
        <w:rPr>
          <w:spacing w:val="-5"/>
          <w:sz w:val="22"/>
        </w:rPr>
        <w:t xml:space="preserve"> </w:t>
      </w:r>
      <w:r>
        <w:rPr>
          <w:sz w:val="22"/>
        </w:rPr>
        <w:t>any other political party.</w:t>
      </w:r>
    </w:p>
    <w:p>
      <w:pPr>
        <w:pStyle w:val="BodyText"/>
        <w:spacing w:before="20" w:after="0"/>
        <w:rPr>
          <w:sz w:val="12"/>
          <w:szCs w:val="12"/>
        </w:rPr>
      </w:pPr>
      <w:r>
        <w:rPr>
          <w:sz w:val="12"/>
          <w:szCs w:val="12"/>
        </w:rPr>
      </w:r>
    </w:p>
    <w:p>
      <w:pPr>
        <w:pStyle w:val="ListParagraph"/>
        <w:numPr>
          <w:ilvl w:val="1"/>
          <w:numId w:val="9"/>
        </w:numPr>
        <w:tabs>
          <w:tab w:val="clear" w:pos="720"/>
          <w:tab w:val="left" w:pos="1127" w:leader="none"/>
        </w:tabs>
        <w:spacing w:lineRule="auto" w:line="259" w:before="0" w:after="0"/>
        <w:ind w:hanging="432" w:left="1127" w:right="423"/>
        <w:jc w:val="left"/>
        <w:rPr>
          <w:sz w:val="22"/>
        </w:rPr>
      </w:pPr>
      <w:r>
        <w:rPr>
          <w:sz w:val="22"/>
        </w:rPr>
        <w:t>A</w:t>
      </w:r>
      <w:r>
        <w:rPr>
          <w:spacing w:val="-3"/>
          <w:sz w:val="22"/>
        </w:rPr>
        <w:t xml:space="preserve"> </w:t>
      </w:r>
      <w:r>
        <w:rPr>
          <w:sz w:val="22"/>
        </w:rPr>
        <w:t>majority of the elected officers of the Executive Committee are charged with recognizing when this provision is in effect. For members of multiple official subcommittees, such recognition by a given official subcommittee applies to all subordinate</w:t>
      </w:r>
      <w:r>
        <w:rPr>
          <w:spacing w:val="-4"/>
          <w:sz w:val="22"/>
        </w:rPr>
        <w:t xml:space="preserve"> </w:t>
      </w:r>
      <w:r>
        <w:rPr>
          <w:sz w:val="22"/>
        </w:rPr>
        <w:t>official</w:t>
      </w:r>
      <w:r>
        <w:rPr>
          <w:spacing w:val="-4"/>
          <w:sz w:val="22"/>
        </w:rPr>
        <w:t xml:space="preserve"> </w:t>
      </w:r>
      <w:r>
        <w:rPr>
          <w:sz w:val="22"/>
        </w:rPr>
        <w:t>subcommittees.</w:t>
      </w:r>
      <w:r>
        <w:rPr>
          <w:spacing w:val="-2"/>
          <w:sz w:val="22"/>
        </w:rPr>
        <w:t xml:space="preserve"> </w:t>
      </w:r>
      <w:r>
        <w:rPr>
          <w:sz w:val="22"/>
        </w:rPr>
        <w:t>Such</w:t>
      </w:r>
      <w:r>
        <w:rPr>
          <w:spacing w:val="-6"/>
          <w:sz w:val="22"/>
        </w:rPr>
        <w:t xml:space="preserve"> </w:t>
      </w:r>
      <w:r>
        <w:rPr>
          <w:sz w:val="22"/>
        </w:rPr>
        <w:t>members</w:t>
      </w:r>
      <w:r>
        <w:rPr>
          <w:spacing w:val="-5"/>
          <w:sz w:val="22"/>
        </w:rPr>
        <w:t xml:space="preserve"> </w:t>
      </w:r>
      <w:r>
        <w:rPr>
          <w:sz w:val="22"/>
        </w:rPr>
        <w:t>may</w:t>
      </w:r>
      <w:r>
        <w:rPr>
          <w:spacing w:val="-6"/>
          <w:sz w:val="22"/>
        </w:rPr>
        <w:t xml:space="preserve"> </w:t>
      </w:r>
      <w:r>
        <w:rPr>
          <w:sz w:val="22"/>
        </w:rPr>
        <w:t>be</w:t>
      </w:r>
      <w:r>
        <w:rPr>
          <w:spacing w:val="-6"/>
          <w:sz w:val="22"/>
        </w:rPr>
        <w:t xml:space="preserve"> </w:t>
      </w:r>
      <w:r>
        <w:rPr>
          <w:sz w:val="22"/>
        </w:rPr>
        <w:t>re-instated</w:t>
      </w:r>
      <w:r>
        <w:rPr>
          <w:spacing w:val="-4"/>
          <w:sz w:val="22"/>
        </w:rPr>
        <w:t xml:space="preserve"> </w:t>
      </w:r>
      <w:r>
        <w:rPr>
          <w:sz w:val="22"/>
        </w:rPr>
        <w:t>by</w:t>
      </w:r>
      <w:r>
        <w:rPr>
          <w:spacing w:val="-6"/>
          <w:sz w:val="22"/>
        </w:rPr>
        <w:t xml:space="preserve"> </w:t>
      </w:r>
      <w:r>
        <w:rPr>
          <w:sz w:val="22"/>
        </w:rPr>
        <w:t>a</w:t>
      </w:r>
      <w:r>
        <w:rPr>
          <w:spacing w:val="-4"/>
          <w:sz w:val="22"/>
        </w:rPr>
        <w:t xml:space="preserve"> </w:t>
      </w:r>
      <w:r>
        <w:rPr>
          <w:sz w:val="22"/>
        </w:rPr>
        <w:t>majority vote of the other members of the CCRC.</w:t>
      </w:r>
    </w:p>
    <w:p>
      <w:pPr>
        <w:pStyle w:val="BodyText"/>
        <w:spacing w:before="17" w:after="0"/>
        <w:rPr/>
      </w:pPr>
      <w:r>
        <w:rPr/>
      </w:r>
    </w:p>
    <w:p>
      <w:pPr>
        <w:pStyle w:val="ListParagraph"/>
        <w:numPr>
          <w:ilvl w:val="1"/>
          <w:numId w:val="9"/>
        </w:numPr>
        <w:tabs>
          <w:tab w:val="clear" w:pos="720"/>
          <w:tab w:val="left" w:pos="1127" w:leader="none"/>
        </w:tabs>
        <w:spacing w:lineRule="auto" w:line="240" w:before="1" w:after="0"/>
        <w:ind w:hanging="432" w:left="1127" w:right="0"/>
        <w:jc w:val="left"/>
        <w:rPr>
          <w:sz w:val="22"/>
        </w:rPr>
      </w:pPr>
      <w:r>
        <w:rPr>
          <w:sz w:val="22"/>
        </w:rPr>
        <w:t>For</w:t>
      </w:r>
      <w:r>
        <w:rPr>
          <w:spacing w:val="-5"/>
          <w:sz w:val="22"/>
        </w:rPr>
        <w:t xml:space="preserve"> </w:t>
      </w:r>
      <w:r>
        <w:rPr>
          <w:sz w:val="22"/>
        </w:rPr>
        <w:t>the</w:t>
      </w:r>
      <w:r>
        <w:rPr>
          <w:spacing w:val="-4"/>
          <w:sz w:val="22"/>
        </w:rPr>
        <w:t xml:space="preserve"> </w:t>
      </w:r>
      <w:r>
        <w:rPr>
          <w:sz w:val="22"/>
        </w:rPr>
        <w:t>purposes</w:t>
      </w:r>
      <w:r>
        <w:rPr>
          <w:spacing w:val="-5"/>
          <w:sz w:val="22"/>
        </w:rPr>
        <w:t xml:space="preserve"> </w:t>
      </w:r>
      <w:r>
        <w:rPr>
          <w:sz w:val="22"/>
        </w:rPr>
        <w:t>of</w:t>
      </w:r>
      <w:r>
        <w:rPr>
          <w:spacing w:val="-4"/>
          <w:sz w:val="22"/>
        </w:rPr>
        <w:t xml:space="preserve"> </w:t>
      </w:r>
      <w:r>
        <w:rPr>
          <w:sz w:val="22"/>
        </w:rPr>
        <w:t>this</w:t>
      </w:r>
      <w:r>
        <w:rPr>
          <w:spacing w:val="-5"/>
          <w:sz w:val="22"/>
        </w:rPr>
        <w:t xml:space="preserve"> </w:t>
      </w:r>
      <w:r>
        <w:rPr>
          <w:sz w:val="22"/>
        </w:rPr>
        <w:t>section,</w:t>
      </w:r>
      <w:r>
        <w:rPr>
          <w:spacing w:val="-4"/>
          <w:sz w:val="22"/>
        </w:rPr>
        <w:t xml:space="preserve"> </w:t>
      </w:r>
      <w:r>
        <w:rPr>
          <w:sz w:val="22"/>
        </w:rPr>
        <w:t>“allows”</w:t>
      </w:r>
      <w:r>
        <w:rPr>
          <w:spacing w:val="-2"/>
          <w:sz w:val="22"/>
        </w:rPr>
        <w:t xml:space="preserve"> </w:t>
      </w:r>
      <w:r>
        <w:rPr>
          <w:sz w:val="22"/>
        </w:rPr>
        <w:t>shall</w:t>
      </w:r>
      <w:r>
        <w:rPr>
          <w:spacing w:val="-3"/>
          <w:sz w:val="22"/>
        </w:rPr>
        <w:t xml:space="preserve"> </w:t>
      </w:r>
      <w:r>
        <w:rPr>
          <w:sz w:val="22"/>
        </w:rPr>
        <w:t>mean</w:t>
      </w:r>
      <w:r>
        <w:rPr>
          <w:spacing w:val="-4"/>
          <w:sz w:val="22"/>
        </w:rPr>
        <w:t xml:space="preserve"> </w:t>
      </w:r>
      <w:r>
        <w:rPr>
          <w:sz w:val="22"/>
        </w:rPr>
        <w:t>that</w:t>
      </w:r>
      <w:r>
        <w:rPr>
          <w:spacing w:val="-2"/>
          <w:sz w:val="22"/>
        </w:rPr>
        <w:t xml:space="preserve"> </w:t>
      </w:r>
      <w:r>
        <w:rPr>
          <w:sz w:val="22"/>
        </w:rPr>
        <w:t>a</w:t>
      </w:r>
      <w:r>
        <w:rPr>
          <w:spacing w:val="-5"/>
          <w:sz w:val="22"/>
        </w:rPr>
        <w:t xml:space="preserve"> </w:t>
      </w:r>
      <w:r>
        <w:rPr>
          <w:sz w:val="22"/>
        </w:rPr>
        <w:t>member</w:t>
      </w:r>
      <w:r>
        <w:rPr>
          <w:spacing w:val="-2"/>
          <w:sz w:val="22"/>
        </w:rPr>
        <w:t xml:space="preserve"> </w:t>
      </w:r>
      <w:r>
        <w:rPr>
          <w:sz w:val="22"/>
        </w:rPr>
        <w:t>has</w:t>
      </w:r>
      <w:r>
        <w:rPr>
          <w:spacing w:val="-5"/>
          <w:sz w:val="22"/>
        </w:rPr>
        <w:t xml:space="preserve"> </w:t>
      </w:r>
      <w:r>
        <w:rPr>
          <w:spacing w:val="-2"/>
          <w:sz w:val="22"/>
        </w:rPr>
        <w:t>either</w:t>
      </w:r>
    </w:p>
    <w:p>
      <w:pPr>
        <w:pStyle w:val="BodyText"/>
        <w:spacing w:before="41" w:after="0"/>
        <w:rPr/>
      </w:pPr>
      <w:r>
        <w:rPr/>
      </w:r>
    </w:p>
    <w:p>
      <w:pPr>
        <w:pStyle w:val="ListParagraph"/>
        <w:numPr>
          <w:ilvl w:val="0"/>
          <w:numId w:val="8"/>
        </w:numPr>
        <w:tabs>
          <w:tab w:val="clear" w:pos="720"/>
          <w:tab w:val="left" w:pos="1559" w:leader="none"/>
        </w:tabs>
        <w:spacing w:lineRule="auto" w:line="240" w:before="0" w:after="0"/>
        <w:ind w:hanging="432" w:left="1559" w:right="0"/>
        <w:jc w:val="left"/>
        <w:rPr>
          <w:sz w:val="22"/>
        </w:rPr>
      </w:pPr>
      <w:r>
        <w:rPr>
          <w:sz w:val="22"/>
        </w:rPr>
        <w:t>affirmatively</w:t>
      </w:r>
      <w:r>
        <w:rPr>
          <w:spacing w:val="-4"/>
          <w:sz w:val="22"/>
        </w:rPr>
        <w:t xml:space="preserve"> </w:t>
      </w:r>
      <w:r>
        <w:rPr>
          <w:sz w:val="22"/>
        </w:rPr>
        <w:t>given</w:t>
      </w:r>
      <w:r>
        <w:rPr>
          <w:spacing w:val="-7"/>
          <w:sz w:val="22"/>
        </w:rPr>
        <w:t xml:space="preserve"> </w:t>
      </w:r>
      <w:r>
        <w:rPr>
          <w:sz w:val="22"/>
        </w:rPr>
        <w:t>permission</w:t>
      </w:r>
      <w:r>
        <w:rPr>
          <w:spacing w:val="-5"/>
          <w:sz w:val="22"/>
        </w:rPr>
        <w:t xml:space="preserve"> </w:t>
      </w:r>
      <w:r>
        <w:rPr>
          <w:sz w:val="22"/>
        </w:rPr>
        <w:t>for</w:t>
      </w:r>
      <w:r>
        <w:rPr>
          <w:spacing w:val="-2"/>
          <w:sz w:val="22"/>
        </w:rPr>
        <w:t xml:space="preserve"> </w:t>
      </w:r>
      <w:r>
        <w:rPr>
          <w:sz w:val="22"/>
        </w:rPr>
        <w:t>his</w:t>
      </w:r>
      <w:r>
        <w:rPr>
          <w:spacing w:val="-4"/>
          <w:sz w:val="22"/>
        </w:rPr>
        <w:t xml:space="preserve"> </w:t>
      </w:r>
      <w:r>
        <w:rPr>
          <w:sz w:val="22"/>
        </w:rPr>
        <w:t>name</w:t>
      </w:r>
      <w:r>
        <w:rPr>
          <w:spacing w:val="-7"/>
          <w:sz w:val="22"/>
        </w:rPr>
        <w:t xml:space="preserve"> </w:t>
      </w:r>
      <w:r>
        <w:rPr>
          <w:sz w:val="22"/>
        </w:rPr>
        <w:t>to</w:t>
      </w:r>
      <w:r>
        <w:rPr>
          <w:spacing w:val="-6"/>
          <w:sz w:val="22"/>
        </w:rPr>
        <w:t xml:space="preserve"> </w:t>
      </w:r>
      <w:r>
        <w:rPr>
          <w:sz w:val="22"/>
        </w:rPr>
        <w:t>be</w:t>
      </w:r>
      <w:r>
        <w:rPr>
          <w:spacing w:val="-7"/>
          <w:sz w:val="22"/>
        </w:rPr>
        <w:t xml:space="preserve"> </w:t>
      </w:r>
      <w:r>
        <w:rPr>
          <w:sz w:val="22"/>
        </w:rPr>
        <w:t>publicly</w:t>
      </w:r>
      <w:r>
        <w:rPr>
          <w:spacing w:val="-4"/>
          <w:sz w:val="22"/>
        </w:rPr>
        <w:t xml:space="preserve"> </w:t>
      </w:r>
      <w:r>
        <w:rPr>
          <w:sz w:val="22"/>
        </w:rPr>
        <w:t>used,</w:t>
      </w:r>
      <w:r>
        <w:rPr>
          <w:spacing w:val="-2"/>
          <w:sz w:val="22"/>
        </w:rPr>
        <w:t xml:space="preserve"> </w:t>
      </w:r>
      <w:r>
        <w:rPr>
          <w:spacing w:val="-5"/>
          <w:sz w:val="22"/>
        </w:rPr>
        <w:t>or</w:t>
      </w:r>
    </w:p>
    <w:p>
      <w:pPr>
        <w:pStyle w:val="ListParagraph"/>
        <w:numPr>
          <w:ilvl w:val="0"/>
          <w:numId w:val="8"/>
        </w:numPr>
        <w:tabs>
          <w:tab w:val="clear" w:pos="720"/>
          <w:tab w:val="left" w:pos="1559" w:leader="none"/>
        </w:tabs>
        <w:spacing w:lineRule="auto" w:line="259" w:before="18" w:after="0"/>
        <w:ind w:hanging="432" w:left="1559" w:right="342"/>
        <w:jc w:val="left"/>
        <w:rPr>
          <w:sz w:val="22"/>
        </w:rPr>
      </w:pPr>
      <w:r>
        <w:rPr>
          <w:sz w:val="22"/>
        </w:rPr>
        <w:t>refused</w:t>
      </w:r>
      <w:r>
        <w:rPr>
          <w:spacing w:val="-5"/>
          <w:sz w:val="22"/>
        </w:rPr>
        <w:t xml:space="preserve"> </w:t>
      </w:r>
      <w:r>
        <w:rPr>
          <w:sz w:val="22"/>
        </w:rPr>
        <w:t>to</w:t>
      </w:r>
      <w:r>
        <w:rPr>
          <w:spacing w:val="-5"/>
          <w:sz w:val="22"/>
        </w:rPr>
        <w:t xml:space="preserve"> </w:t>
      </w:r>
      <w:r>
        <w:rPr>
          <w:sz w:val="22"/>
        </w:rPr>
        <w:t>publicly</w:t>
      </w:r>
      <w:r>
        <w:rPr>
          <w:spacing w:val="-2"/>
          <w:sz w:val="22"/>
        </w:rPr>
        <w:t xml:space="preserve"> </w:t>
      </w:r>
      <w:r>
        <w:rPr>
          <w:sz w:val="22"/>
        </w:rPr>
        <w:t>disavow</w:t>
      </w:r>
      <w:r>
        <w:rPr>
          <w:spacing w:val="-3"/>
          <w:sz w:val="22"/>
        </w:rPr>
        <w:t xml:space="preserve"> </w:t>
      </w:r>
      <w:r>
        <w:rPr>
          <w:sz w:val="22"/>
        </w:rPr>
        <w:t>the</w:t>
      </w:r>
      <w:r>
        <w:rPr>
          <w:spacing w:val="-3"/>
          <w:sz w:val="22"/>
        </w:rPr>
        <w:t xml:space="preserve"> </w:t>
      </w:r>
      <w:r>
        <w:rPr>
          <w:sz w:val="22"/>
        </w:rPr>
        <w:t>use</w:t>
      </w:r>
      <w:r>
        <w:rPr>
          <w:spacing w:val="-3"/>
          <w:sz w:val="22"/>
        </w:rPr>
        <w:t xml:space="preserve"> </w:t>
      </w:r>
      <w:r>
        <w:rPr>
          <w:sz w:val="22"/>
        </w:rPr>
        <w:t>of</w:t>
      </w:r>
      <w:r>
        <w:rPr>
          <w:spacing w:val="-1"/>
          <w:sz w:val="22"/>
        </w:rPr>
        <w:t xml:space="preserve"> </w:t>
      </w:r>
      <w:r>
        <w:rPr>
          <w:sz w:val="22"/>
        </w:rPr>
        <w:t>his</w:t>
      </w:r>
      <w:r>
        <w:rPr>
          <w:spacing w:val="-5"/>
          <w:sz w:val="22"/>
        </w:rPr>
        <w:t xml:space="preserve"> </w:t>
      </w:r>
      <w:r>
        <w:rPr>
          <w:sz w:val="22"/>
        </w:rPr>
        <w:t>name</w:t>
      </w:r>
      <w:r>
        <w:rPr>
          <w:spacing w:val="-5"/>
          <w:sz w:val="22"/>
        </w:rPr>
        <w:t xml:space="preserve"> </w:t>
      </w:r>
      <w:r>
        <w:rPr>
          <w:sz w:val="22"/>
        </w:rPr>
        <w:t>upon</w:t>
      </w:r>
      <w:r>
        <w:rPr>
          <w:spacing w:val="-3"/>
          <w:sz w:val="22"/>
        </w:rPr>
        <w:t xml:space="preserve"> </w:t>
      </w:r>
      <w:r>
        <w:rPr>
          <w:sz w:val="22"/>
        </w:rPr>
        <w:t>receiving</w:t>
      </w:r>
      <w:r>
        <w:rPr>
          <w:spacing w:val="-3"/>
          <w:sz w:val="22"/>
        </w:rPr>
        <w:t xml:space="preserve"> </w:t>
      </w:r>
      <w:r>
        <w:rPr>
          <w:sz w:val="22"/>
        </w:rPr>
        <w:t>notification</w:t>
      </w:r>
      <w:r>
        <w:rPr>
          <w:spacing w:val="-5"/>
          <w:sz w:val="22"/>
        </w:rPr>
        <w:t xml:space="preserve"> </w:t>
      </w:r>
      <w:r>
        <w:rPr>
          <w:sz w:val="22"/>
        </w:rPr>
        <w:t>by</w:t>
      </w:r>
      <w:r>
        <w:rPr>
          <w:spacing w:val="-2"/>
          <w:sz w:val="22"/>
        </w:rPr>
        <w:t xml:space="preserve"> </w:t>
      </w:r>
      <w:r>
        <w:rPr>
          <w:sz w:val="22"/>
        </w:rPr>
        <w:t>an official executive or subcommittee chairman that it is being used.</w:t>
      </w:r>
    </w:p>
    <w:p>
      <w:pPr>
        <w:pStyle w:val="BodyText"/>
        <w:spacing w:before="21" w:after="0"/>
        <w:rPr/>
      </w:pPr>
      <w:r>
        <w:rPr/>
      </w:r>
    </w:p>
    <w:p>
      <w:pPr>
        <w:pStyle w:val="ListParagraph"/>
        <w:numPr>
          <w:ilvl w:val="1"/>
          <w:numId w:val="9"/>
        </w:numPr>
        <w:tabs>
          <w:tab w:val="clear" w:pos="720"/>
          <w:tab w:val="left" w:pos="1127" w:leader="none"/>
        </w:tabs>
        <w:spacing w:lineRule="auto" w:line="252" w:before="0" w:after="0"/>
        <w:ind w:hanging="432" w:left="1127" w:right="371"/>
        <w:jc w:val="left"/>
        <w:rPr>
          <w:sz w:val="22"/>
        </w:rPr>
      </w:pPr>
      <w:r>
        <w:rPr>
          <w:sz w:val="22"/>
        </w:rPr>
        <w:t>Further,</w:t>
      </w:r>
      <w:r>
        <w:rPr>
          <w:spacing w:val="-3"/>
          <w:sz w:val="22"/>
        </w:rPr>
        <w:t xml:space="preserve"> </w:t>
      </w:r>
      <w:r>
        <w:rPr>
          <w:sz w:val="22"/>
        </w:rPr>
        <w:t>any</w:t>
      </w:r>
      <w:r>
        <w:rPr>
          <w:spacing w:val="-5"/>
          <w:sz w:val="22"/>
        </w:rPr>
        <w:t xml:space="preserve"> </w:t>
      </w:r>
      <w:r>
        <w:rPr>
          <w:sz w:val="22"/>
        </w:rPr>
        <w:t>member</w:t>
      </w:r>
      <w:r>
        <w:rPr>
          <w:spacing w:val="-4"/>
          <w:sz w:val="22"/>
        </w:rPr>
        <w:t xml:space="preserve"> </w:t>
      </w:r>
      <w:r>
        <w:rPr>
          <w:sz w:val="22"/>
        </w:rPr>
        <w:t>shall</w:t>
      </w:r>
      <w:r>
        <w:rPr>
          <w:spacing w:val="-3"/>
          <w:sz w:val="22"/>
        </w:rPr>
        <w:t xml:space="preserve"> </w:t>
      </w:r>
      <w:r>
        <w:rPr>
          <w:sz w:val="22"/>
        </w:rPr>
        <w:t>be</w:t>
      </w:r>
      <w:r>
        <w:rPr>
          <w:spacing w:val="-3"/>
          <w:sz w:val="22"/>
        </w:rPr>
        <w:t xml:space="preserve"> </w:t>
      </w:r>
      <w:r>
        <w:rPr>
          <w:sz w:val="22"/>
        </w:rPr>
        <w:t>deemed</w:t>
      </w:r>
      <w:r>
        <w:rPr>
          <w:spacing w:val="-5"/>
          <w:sz w:val="22"/>
        </w:rPr>
        <w:t xml:space="preserve"> </w:t>
      </w:r>
      <w:r>
        <w:rPr>
          <w:sz w:val="22"/>
        </w:rPr>
        <w:t>to</w:t>
      </w:r>
      <w:r>
        <w:rPr>
          <w:spacing w:val="-5"/>
          <w:sz w:val="22"/>
        </w:rPr>
        <w:t xml:space="preserve"> </w:t>
      </w:r>
      <w:r>
        <w:rPr>
          <w:sz w:val="22"/>
        </w:rPr>
        <w:t>have</w:t>
      </w:r>
      <w:r>
        <w:rPr>
          <w:spacing w:val="-5"/>
          <w:sz w:val="22"/>
        </w:rPr>
        <w:t xml:space="preserve"> </w:t>
      </w:r>
      <w:r>
        <w:rPr>
          <w:sz w:val="22"/>
        </w:rPr>
        <w:t>resigned</w:t>
      </w:r>
      <w:r>
        <w:rPr>
          <w:spacing w:val="-3"/>
          <w:sz w:val="22"/>
        </w:rPr>
        <w:t xml:space="preserve"> </w:t>
      </w:r>
      <w:r>
        <w:rPr>
          <w:sz w:val="22"/>
        </w:rPr>
        <w:t>from</w:t>
      </w:r>
      <w:r>
        <w:rPr>
          <w:spacing w:val="-4"/>
          <w:sz w:val="22"/>
        </w:rPr>
        <w:t xml:space="preserve"> </w:t>
      </w:r>
      <w:r>
        <w:rPr>
          <w:sz w:val="22"/>
        </w:rPr>
        <w:t>the</w:t>
      </w:r>
      <w:r>
        <w:rPr>
          <w:spacing w:val="-5"/>
          <w:sz w:val="22"/>
        </w:rPr>
        <w:t xml:space="preserve"> </w:t>
      </w:r>
      <w:r>
        <w:rPr>
          <w:sz w:val="22"/>
        </w:rPr>
        <w:t>CCRC</w:t>
      </w:r>
      <w:r>
        <w:rPr>
          <w:spacing w:val="-3"/>
          <w:sz w:val="22"/>
        </w:rPr>
        <w:t xml:space="preserve"> </w:t>
      </w:r>
      <w:r>
        <w:rPr>
          <w:sz w:val="22"/>
        </w:rPr>
        <w:t>immediately and be automatically removed as a member if he:</w:t>
      </w:r>
    </w:p>
    <w:p>
      <w:pPr>
        <w:pStyle w:val="BodyText"/>
        <w:spacing w:before="24" w:after="0"/>
        <w:rPr/>
      </w:pPr>
      <w:r>
        <w:rPr/>
      </w:r>
    </w:p>
    <w:p>
      <w:pPr>
        <w:pStyle w:val="ListParagraph"/>
        <w:widowControl w:val="false"/>
        <w:numPr>
          <w:ilvl w:val="2"/>
          <w:numId w:val="9"/>
        </w:numPr>
        <w:tabs>
          <w:tab w:val="clear" w:pos="720"/>
          <w:tab w:val="left" w:pos="1701" w:leader="none"/>
        </w:tabs>
        <w:suppressAutoHyphens w:val="true"/>
        <w:bidi w:val="0"/>
        <w:spacing w:lineRule="auto" w:line="240" w:before="0" w:after="0"/>
        <w:ind w:hanging="360" w:left="1529" w:right="0"/>
        <w:jc w:val="left"/>
        <w:rPr>
          <w:sz w:val="22"/>
        </w:rPr>
      </w:pPr>
      <w:r>
        <w:rPr>
          <w:sz w:val="22"/>
        </w:rPr>
        <w:t>suffers</w:t>
      </w:r>
      <w:r>
        <w:rPr>
          <w:spacing w:val="-8"/>
          <w:sz w:val="22"/>
        </w:rPr>
        <w:t xml:space="preserve"> </w:t>
      </w:r>
      <w:r>
        <w:rPr>
          <w:sz w:val="22"/>
        </w:rPr>
        <w:t>an</w:t>
      </w:r>
      <w:r>
        <w:rPr>
          <w:spacing w:val="-6"/>
          <w:sz w:val="22"/>
        </w:rPr>
        <w:t xml:space="preserve"> </w:t>
      </w:r>
      <w:r>
        <w:rPr>
          <w:sz w:val="22"/>
        </w:rPr>
        <w:t>adverse</w:t>
      </w:r>
      <w:r>
        <w:rPr>
          <w:spacing w:val="-6"/>
          <w:sz w:val="22"/>
        </w:rPr>
        <w:t xml:space="preserve"> </w:t>
      </w:r>
      <w:r>
        <w:rPr>
          <w:sz w:val="22"/>
        </w:rPr>
        <w:t>change</w:t>
      </w:r>
      <w:r>
        <w:rPr>
          <w:spacing w:val="-4"/>
          <w:sz w:val="22"/>
        </w:rPr>
        <w:t xml:space="preserve"> </w:t>
      </w:r>
      <w:r>
        <w:rPr>
          <w:sz w:val="22"/>
        </w:rPr>
        <w:t>in</w:t>
      </w:r>
      <w:r>
        <w:rPr>
          <w:spacing w:val="-4"/>
          <w:sz w:val="22"/>
        </w:rPr>
        <w:t xml:space="preserve"> </w:t>
      </w:r>
      <w:r>
        <w:rPr>
          <w:sz w:val="22"/>
        </w:rPr>
        <w:t>eligibility</w:t>
      </w:r>
      <w:r>
        <w:rPr>
          <w:spacing w:val="-4"/>
          <w:sz w:val="22"/>
        </w:rPr>
        <w:t xml:space="preserve"> </w:t>
      </w:r>
      <w:r>
        <w:rPr>
          <w:sz w:val="22"/>
        </w:rPr>
        <w:t>as</w:t>
      </w:r>
      <w:r>
        <w:rPr>
          <w:spacing w:val="-3"/>
          <w:sz w:val="22"/>
        </w:rPr>
        <w:t xml:space="preserve"> </w:t>
      </w:r>
      <w:r>
        <w:rPr>
          <w:sz w:val="22"/>
        </w:rPr>
        <w:t>set</w:t>
      </w:r>
      <w:r>
        <w:rPr>
          <w:spacing w:val="-4"/>
          <w:sz w:val="22"/>
        </w:rPr>
        <w:t xml:space="preserve"> </w:t>
      </w:r>
      <w:r>
        <w:rPr>
          <w:sz w:val="22"/>
        </w:rPr>
        <w:t>forth</w:t>
      </w:r>
      <w:r>
        <w:rPr>
          <w:spacing w:val="-5"/>
          <w:sz w:val="22"/>
        </w:rPr>
        <w:t xml:space="preserve"> </w:t>
      </w:r>
      <w:r>
        <w:rPr>
          <w:sz w:val="22"/>
        </w:rPr>
        <w:t>in</w:t>
      </w:r>
      <w:r>
        <w:rPr>
          <w:spacing w:val="-4"/>
          <w:sz w:val="22"/>
        </w:rPr>
        <w:t xml:space="preserve"> </w:t>
      </w:r>
      <w:r>
        <w:rPr>
          <w:sz w:val="22"/>
        </w:rPr>
        <w:t>this</w:t>
      </w:r>
      <w:r>
        <w:rPr>
          <w:spacing w:val="-15"/>
          <w:sz w:val="22"/>
        </w:rPr>
        <w:t xml:space="preserve"> </w:t>
      </w:r>
      <w:r>
        <w:rPr>
          <w:sz w:val="22"/>
        </w:rPr>
        <w:t>Article;</w:t>
      </w:r>
      <w:r>
        <w:rPr>
          <w:spacing w:val="-2"/>
          <w:sz w:val="22"/>
        </w:rPr>
        <w:t xml:space="preserve"> </w:t>
      </w:r>
      <w:r>
        <w:rPr>
          <w:spacing w:val="-5"/>
          <w:sz w:val="22"/>
        </w:rPr>
        <w:t>or</w:t>
      </w:r>
    </w:p>
    <w:p>
      <w:pPr>
        <w:pStyle w:val="ListParagraph"/>
        <w:widowControl w:val="false"/>
        <w:numPr>
          <w:ilvl w:val="2"/>
          <w:numId w:val="9"/>
        </w:numPr>
        <w:tabs>
          <w:tab w:val="clear" w:pos="720"/>
          <w:tab w:val="left" w:pos="1699" w:leader="none"/>
          <w:tab w:val="left" w:pos="1703" w:leader="none"/>
        </w:tabs>
        <w:suppressAutoHyphens w:val="true"/>
        <w:bidi w:val="0"/>
        <w:spacing w:lineRule="auto" w:line="259" w:before="0" w:after="0"/>
        <w:ind w:hanging="360" w:left="1529" w:right="449"/>
        <w:jc w:val="both"/>
        <w:rPr>
          <w:sz w:val="22"/>
        </w:rPr>
      </w:pPr>
      <w:r>
        <w:rPr>
          <w:sz w:val="22"/>
        </w:rPr>
        <w:t>fails</w:t>
      </w:r>
      <w:r>
        <w:rPr>
          <w:spacing w:val="-3"/>
          <w:sz w:val="22"/>
        </w:rPr>
        <w:t xml:space="preserve"> </w:t>
      </w:r>
      <w:r>
        <w:rPr>
          <w:sz w:val="22"/>
        </w:rPr>
        <w:t>to</w:t>
      </w:r>
      <w:r>
        <w:rPr>
          <w:spacing w:val="-6"/>
          <w:sz w:val="22"/>
        </w:rPr>
        <w:t xml:space="preserve"> </w:t>
      </w:r>
      <w:r>
        <w:rPr>
          <w:sz w:val="22"/>
        </w:rPr>
        <w:t>pay</w:t>
      </w:r>
      <w:r>
        <w:rPr>
          <w:spacing w:val="-3"/>
          <w:sz w:val="22"/>
        </w:rPr>
        <w:t xml:space="preserve"> </w:t>
      </w:r>
      <w:r>
        <w:rPr>
          <w:sz w:val="22"/>
        </w:rPr>
        <w:t>dues,</w:t>
      </w:r>
      <w:r>
        <w:rPr>
          <w:spacing w:val="-4"/>
          <w:sz w:val="22"/>
        </w:rPr>
        <w:t xml:space="preserve"> </w:t>
      </w:r>
      <w:r>
        <w:rPr>
          <w:sz w:val="22"/>
        </w:rPr>
        <w:t>provided</w:t>
      </w:r>
      <w:r>
        <w:rPr>
          <w:spacing w:val="-4"/>
          <w:sz w:val="22"/>
        </w:rPr>
        <w:t xml:space="preserve"> </w:t>
      </w:r>
      <w:r>
        <w:rPr>
          <w:sz w:val="22"/>
        </w:rPr>
        <w:t>that</w:t>
      </w:r>
      <w:r>
        <w:rPr>
          <w:spacing w:val="-2"/>
          <w:sz w:val="22"/>
        </w:rPr>
        <w:t xml:space="preserve"> </w:t>
      </w:r>
      <w:r>
        <w:rPr>
          <w:sz w:val="22"/>
        </w:rPr>
        <w:t>such</w:t>
      </w:r>
      <w:r>
        <w:rPr>
          <w:spacing w:val="-4"/>
          <w:sz w:val="22"/>
        </w:rPr>
        <w:t xml:space="preserve"> </w:t>
      </w:r>
      <w:r>
        <w:rPr>
          <w:sz w:val="22"/>
        </w:rPr>
        <w:t>individual</w:t>
      </w:r>
      <w:r>
        <w:rPr>
          <w:spacing w:val="-4"/>
          <w:sz w:val="22"/>
        </w:rPr>
        <w:t xml:space="preserve"> </w:t>
      </w:r>
      <w:r>
        <w:rPr>
          <w:sz w:val="22"/>
        </w:rPr>
        <w:t>will</w:t>
      </w:r>
      <w:r>
        <w:rPr>
          <w:spacing w:val="-2"/>
          <w:sz w:val="22"/>
        </w:rPr>
        <w:t xml:space="preserve"> </w:t>
      </w:r>
      <w:r>
        <w:rPr>
          <w:sz w:val="22"/>
        </w:rPr>
        <w:t>be</w:t>
      </w:r>
      <w:r>
        <w:rPr>
          <w:spacing w:val="-6"/>
          <w:sz w:val="22"/>
        </w:rPr>
        <w:t xml:space="preserve"> </w:t>
      </w:r>
      <w:r>
        <w:rPr>
          <w:sz w:val="22"/>
        </w:rPr>
        <w:t>reinstated</w:t>
      </w:r>
      <w:r>
        <w:rPr>
          <w:spacing w:val="-6"/>
          <w:sz w:val="22"/>
        </w:rPr>
        <w:t xml:space="preserve"> </w:t>
      </w:r>
      <w:r>
        <w:rPr>
          <w:sz w:val="22"/>
        </w:rPr>
        <w:t>automatically upon payment of dues outstanding; or</w:t>
      </w:r>
    </w:p>
    <w:p>
      <w:pPr>
        <w:pStyle w:val="ListParagraph"/>
        <w:widowControl w:val="false"/>
        <w:numPr>
          <w:ilvl w:val="2"/>
          <w:numId w:val="9"/>
        </w:numPr>
        <w:tabs>
          <w:tab w:val="clear" w:pos="720"/>
          <w:tab w:val="left" w:pos="1524" w:leader="none"/>
          <w:tab w:val="left" w:pos="1699" w:leader="none"/>
        </w:tabs>
        <w:suppressAutoHyphens w:val="true"/>
        <w:bidi w:val="0"/>
        <w:spacing w:lineRule="auto" w:line="259" w:before="0" w:after="0"/>
        <w:ind w:hanging="540" w:left="1709" w:right="449"/>
        <w:jc w:val="both"/>
        <w:rPr/>
      </w:pPr>
      <w:r>
        <w:rPr/>
        <w:t>he/she has been censored two times by the Executive Committee</w:t>
      </w:r>
    </w:p>
    <w:p>
      <w:pPr>
        <w:pStyle w:val="ListParagraph"/>
        <w:widowControl w:val="false"/>
        <w:numPr>
          <w:ilvl w:val="2"/>
          <w:numId w:val="9"/>
        </w:numPr>
        <w:tabs>
          <w:tab w:val="clear" w:pos="720"/>
          <w:tab w:val="left" w:pos="1699" w:leader="none"/>
          <w:tab w:val="left" w:pos="1703" w:leader="none"/>
        </w:tabs>
        <w:suppressAutoHyphens w:val="true"/>
        <w:bidi w:val="0"/>
        <w:spacing w:lineRule="auto" w:line="259" w:before="0" w:after="0"/>
        <w:ind w:hanging="360" w:left="1529" w:right="989"/>
        <w:jc w:val="left"/>
        <w:rPr>
          <w:sz w:val="22"/>
        </w:rPr>
      </w:pPr>
      <w:r>
        <w:rPr>
          <w:sz w:val="22"/>
        </w:rPr>
        <w:t>fails to attend, in person or by proxy, three consecutive and duly called meetings,</w:t>
      </w:r>
      <w:r>
        <w:rPr>
          <w:spacing w:val="-2"/>
          <w:sz w:val="22"/>
        </w:rPr>
        <w:t xml:space="preserve"> </w:t>
      </w:r>
      <w:r>
        <w:rPr>
          <w:sz w:val="22"/>
        </w:rPr>
        <w:t>provided</w:t>
      </w:r>
      <w:r>
        <w:rPr>
          <w:spacing w:val="-4"/>
          <w:sz w:val="22"/>
        </w:rPr>
        <w:t xml:space="preserve"> </w:t>
      </w:r>
      <w:r>
        <w:rPr>
          <w:sz w:val="22"/>
        </w:rPr>
        <w:t>that</w:t>
      </w:r>
      <w:r>
        <w:rPr>
          <w:spacing w:val="-6"/>
          <w:sz w:val="22"/>
        </w:rPr>
        <w:t xml:space="preserve"> </w:t>
      </w:r>
      <w:r>
        <w:rPr>
          <w:sz w:val="22"/>
        </w:rPr>
        <w:t>such</w:t>
      </w:r>
      <w:r>
        <w:rPr>
          <w:spacing w:val="-4"/>
          <w:sz w:val="22"/>
        </w:rPr>
        <w:t xml:space="preserve"> </w:t>
      </w:r>
      <w:r>
        <w:rPr>
          <w:sz w:val="22"/>
        </w:rPr>
        <w:t>individual</w:t>
      </w:r>
      <w:r>
        <w:rPr>
          <w:spacing w:val="-4"/>
          <w:sz w:val="22"/>
        </w:rPr>
        <w:t xml:space="preserve"> </w:t>
      </w:r>
      <w:r>
        <w:rPr>
          <w:sz w:val="22"/>
        </w:rPr>
        <w:t>may</w:t>
      </w:r>
      <w:r>
        <w:rPr>
          <w:spacing w:val="-6"/>
          <w:sz w:val="22"/>
        </w:rPr>
        <w:t xml:space="preserve"> </w:t>
      </w:r>
      <w:r>
        <w:rPr>
          <w:sz w:val="22"/>
        </w:rPr>
        <w:t>be</w:t>
      </w:r>
      <w:r>
        <w:rPr>
          <w:spacing w:val="-6"/>
          <w:sz w:val="22"/>
        </w:rPr>
        <w:t xml:space="preserve"> </w:t>
      </w:r>
      <w:r>
        <w:rPr>
          <w:sz w:val="22"/>
        </w:rPr>
        <w:t>reinstated</w:t>
      </w:r>
      <w:r>
        <w:rPr>
          <w:spacing w:val="-4"/>
          <w:sz w:val="22"/>
        </w:rPr>
        <w:t xml:space="preserve"> </w:t>
      </w:r>
      <w:r>
        <w:rPr>
          <w:sz w:val="22"/>
        </w:rPr>
        <w:t>upon</w:t>
      </w:r>
      <w:r>
        <w:rPr>
          <w:spacing w:val="-4"/>
          <w:sz w:val="22"/>
        </w:rPr>
        <w:t xml:space="preserve"> </w:t>
      </w:r>
      <w:r>
        <w:rPr>
          <w:sz w:val="22"/>
        </w:rPr>
        <w:t>a</w:t>
      </w:r>
      <w:r>
        <w:rPr>
          <w:spacing w:val="-6"/>
          <w:sz w:val="22"/>
        </w:rPr>
        <w:t xml:space="preserve"> </w:t>
      </w:r>
      <w:r>
        <w:rPr>
          <w:sz w:val="22"/>
        </w:rPr>
        <w:t>simple majority vote of members at a duly called meeting.</w:t>
      </w:r>
    </w:p>
    <w:p>
      <w:pPr>
        <w:pStyle w:val="ListParagraph"/>
        <w:widowControl w:val="false"/>
        <w:numPr>
          <w:ilvl w:val="0"/>
          <w:numId w:val="0"/>
        </w:numPr>
        <w:tabs>
          <w:tab w:val="clear" w:pos="720"/>
          <w:tab w:val="left" w:pos="1699" w:leader="none"/>
          <w:tab w:val="left" w:pos="1703" w:leader="none"/>
        </w:tabs>
        <w:suppressAutoHyphens w:val="true"/>
        <w:bidi w:val="0"/>
        <w:spacing w:lineRule="auto" w:line="259" w:before="0" w:after="0"/>
        <w:ind w:hanging="0" w:left="1529" w:right="989"/>
        <w:jc w:val="left"/>
        <w:rPr>
          <w:sz w:val="22"/>
        </w:rPr>
      </w:pPr>
      <w:r>
        <w:rPr/>
      </w:r>
    </w:p>
    <w:p>
      <w:pPr>
        <w:pStyle w:val="ListParagraph"/>
        <w:numPr>
          <w:ilvl w:val="0"/>
          <w:numId w:val="9"/>
        </w:numPr>
        <w:tabs>
          <w:tab w:val="clear" w:pos="720"/>
          <w:tab w:val="left" w:pos="838" w:leader="none"/>
        </w:tabs>
        <w:spacing w:lineRule="auto" w:line="240" w:before="0" w:after="0"/>
        <w:ind w:hanging="430" w:left="838" w:right="0"/>
        <w:jc w:val="left"/>
        <w:rPr>
          <w:sz w:val="22"/>
        </w:rPr>
      </w:pPr>
      <w:r>
        <w:rPr>
          <w:spacing w:val="-2"/>
          <w:sz w:val="22"/>
          <w:u w:val="single"/>
        </w:rPr>
        <w:t>Election.</w:t>
      </w:r>
    </w:p>
    <w:p>
      <w:pPr>
        <w:pStyle w:val="BodyText"/>
        <w:spacing w:lineRule="auto" w:line="259" w:before="21" w:after="0"/>
        <w:ind w:left="840" w:right="267"/>
        <w:rPr/>
      </w:pPr>
      <w:r>
        <w:rPr/>
        <w:t>The</w:t>
      </w:r>
      <w:r>
        <w:rPr>
          <w:spacing w:val="-2"/>
        </w:rPr>
        <w:t xml:space="preserve"> </w:t>
      </w:r>
      <w:r>
        <w:rPr/>
        <w:t>Chairman</w:t>
      </w:r>
      <w:r>
        <w:rPr>
          <w:spacing w:val="-4"/>
        </w:rPr>
        <w:t xml:space="preserve"> </w:t>
      </w:r>
      <w:r>
        <w:rPr/>
        <w:t>and</w:t>
      </w:r>
      <w:r>
        <w:rPr>
          <w:spacing w:val="-2"/>
        </w:rPr>
        <w:t xml:space="preserve"> </w:t>
      </w:r>
      <w:r>
        <w:rPr/>
        <w:t>other</w:t>
      </w:r>
      <w:r>
        <w:rPr>
          <w:spacing w:val="-5"/>
        </w:rPr>
        <w:t xml:space="preserve"> </w:t>
      </w:r>
      <w:r>
        <w:rPr/>
        <w:t>members</w:t>
      </w:r>
      <w:r>
        <w:rPr>
          <w:spacing w:val="-1"/>
        </w:rPr>
        <w:t xml:space="preserve"> </w:t>
      </w:r>
      <w:r>
        <w:rPr/>
        <w:t>of</w:t>
      </w:r>
      <w:r>
        <w:rPr>
          <w:spacing w:val="-2"/>
        </w:rPr>
        <w:t xml:space="preserve"> </w:t>
      </w:r>
      <w:r>
        <w:rPr/>
        <w:t>the</w:t>
      </w:r>
      <w:r>
        <w:rPr>
          <w:spacing w:val="-4"/>
        </w:rPr>
        <w:t xml:space="preserve"> </w:t>
      </w:r>
      <w:r>
        <w:rPr/>
        <w:t>Committee</w:t>
      </w:r>
      <w:r>
        <w:rPr>
          <w:spacing w:val="-2"/>
        </w:rPr>
        <w:t xml:space="preserve"> </w:t>
      </w:r>
      <w:r>
        <w:rPr/>
        <w:t>shall</w:t>
      </w:r>
      <w:r>
        <w:rPr>
          <w:spacing w:val="-2"/>
        </w:rPr>
        <w:t xml:space="preserve"> </w:t>
      </w:r>
      <w:r>
        <w:rPr/>
        <w:t>be</w:t>
      </w:r>
      <w:r>
        <w:rPr>
          <w:spacing w:val="-2"/>
        </w:rPr>
        <w:t xml:space="preserve"> </w:t>
      </w:r>
      <w:r>
        <w:rPr/>
        <w:t>elected</w:t>
      </w:r>
      <w:r>
        <w:rPr>
          <w:spacing w:val="-4"/>
        </w:rPr>
        <w:t xml:space="preserve"> </w:t>
      </w:r>
      <w:r>
        <w:rPr/>
        <w:t>by</w:t>
      </w:r>
      <w:r>
        <w:rPr>
          <w:spacing w:val="-4"/>
        </w:rPr>
        <w:t xml:space="preserve"> </w:t>
      </w:r>
      <w:r>
        <w:rPr/>
        <w:t>mass</w:t>
      </w:r>
      <w:r>
        <w:rPr>
          <w:spacing w:val="-4"/>
        </w:rPr>
        <w:t xml:space="preserve"> </w:t>
      </w:r>
      <w:r>
        <w:rPr/>
        <w:t>meeting, party</w:t>
      </w:r>
      <w:r>
        <w:rPr>
          <w:spacing w:val="-3"/>
        </w:rPr>
        <w:t xml:space="preserve"> </w:t>
      </w:r>
      <w:r>
        <w:rPr/>
        <w:t>canvass,</w:t>
      </w:r>
      <w:r>
        <w:rPr>
          <w:spacing w:val="-2"/>
        </w:rPr>
        <w:t xml:space="preserve"> </w:t>
      </w:r>
      <w:r>
        <w:rPr/>
        <w:t>convention</w:t>
      </w:r>
      <w:r>
        <w:rPr>
          <w:spacing w:val="-1"/>
        </w:rPr>
        <w:t xml:space="preserve"> </w:t>
      </w:r>
      <w:r>
        <w:rPr/>
        <w:t>or</w:t>
      </w:r>
      <w:r>
        <w:rPr>
          <w:spacing w:val="-2"/>
        </w:rPr>
        <w:t xml:space="preserve"> </w:t>
      </w:r>
      <w:r>
        <w:rPr/>
        <w:t>primary</w:t>
      </w:r>
      <w:r>
        <w:rPr>
          <w:spacing w:val="-3"/>
        </w:rPr>
        <w:t xml:space="preserve"> </w:t>
      </w:r>
      <w:r>
        <w:rPr/>
        <w:t>called</w:t>
      </w:r>
      <w:r>
        <w:rPr>
          <w:spacing w:val="-1"/>
        </w:rPr>
        <w:t xml:space="preserve"> </w:t>
      </w:r>
      <w:r>
        <w:rPr/>
        <w:t>for</w:t>
      </w:r>
      <w:r>
        <w:rPr>
          <w:spacing w:val="-2"/>
        </w:rPr>
        <w:t xml:space="preserve"> </w:t>
      </w:r>
      <w:r>
        <w:rPr/>
        <w:t>the</w:t>
      </w:r>
      <w:r>
        <w:rPr>
          <w:spacing w:val="-1"/>
        </w:rPr>
        <w:t xml:space="preserve"> </w:t>
      </w:r>
      <w:r>
        <w:rPr/>
        <w:t>purpose</w:t>
      </w:r>
      <w:r>
        <w:rPr>
          <w:spacing w:val="-3"/>
        </w:rPr>
        <w:t xml:space="preserve"> </w:t>
      </w:r>
      <w:r>
        <w:rPr/>
        <w:t>of</w:t>
      </w:r>
      <w:r>
        <w:rPr>
          <w:spacing w:val="-1"/>
        </w:rPr>
        <w:t xml:space="preserve"> </w:t>
      </w:r>
      <w:r>
        <w:rPr/>
        <w:t>electing</w:t>
      </w:r>
      <w:r>
        <w:rPr>
          <w:spacing w:val="-1"/>
        </w:rPr>
        <w:t xml:space="preserve"> </w:t>
      </w:r>
      <w:r>
        <w:rPr/>
        <w:t>delegates</w:t>
      </w:r>
      <w:r>
        <w:rPr>
          <w:spacing w:val="-3"/>
        </w:rPr>
        <w:t xml:space="preserve"> </w:t>
      </w:r>
      <w:r>
        <w:rPr/>
        <w:t>to</w:t>
      </w:r>
      <w:r>
        <w:rPr>
          <w:spacing w:val="-3"/>
        </w:rPr>
        <w:t xml:space="preserve"> </w:t>
      </w:r>
      <w:r>
        <w:rPr/>
        <w:t xml:space="preserve">the Biennial District Convention for a term of two (2) years or until their successors are </w:t>
      </w:r>
      <w:r>
        <w:rPr>
          <w:spacing w:val="-2"/>
        </w:rPr>
        <w:t>elected.</w:t>
      </w:r>
    </w:p>
    <w:p>
      <w:pPr>
        <w:pStyle w:val="BodyText"/>
        <w:spacing w:lineRule="auto" w:line="259"/>
        <w:ind w:left="839" w:right="267"/>
        <w:rPr/>
      </w:pPr>
      <w:r>
        <w:rPr/>
        <w:t>Additionally, members</w:t>
      </w:r>
      <w:r>
        <w:rPr>
          <w:spacing w:val="-1"/>
        </w:rPr>
        <w:t xml:space="preserve"> </w:t>
      </w:r>
      <w:r>
        <w:rPr/>
        <w:t>may be elected at any</w:t>
      </w:r>
      <w:r>
        <w:rPr>
          <w:spacing w:val="-1"/>
        </w:rPr>
        <w:t xml:space="preserve"> </w:t>
      </w:r>
      <w:r>
        <w:rPr/>
        <w:t>duly</w:t>
      </w:r>
      <w:r>
        <w:rPr>
          <w:spacing w:val="-1"/>
        </w:rPr>
        <w:t xml:space="preserve"> </w:t>
      </w:r>
      <w:r>
        <w:rPr/>
        <w:t>called Culpeper</w:t>
      </w:r>
      <w:r>
        <w:rPr>
          <w:spacing w:val="-1"/>
        </w:rPr>
        <w:t xml:space="preserve"> </w:t>
      </w:r>
      <w:r>
        <w:rPr/>
        <w:t>County Republican Committee</w:t>
      </w:r>
      <w:r>
        <w:rPr>
          <w:spacing w:val="-4"/>
        </w:rPr>
        <w:t xml:space="preserve"> </w:t>
      </w:r>
      <w:r>
        <w:rPr/>
        <w:t>meeting</w:t>
      </w:r>
      <w:r>
        <w:rPr>
          <w:spacing w:val="-3"/>
        </w:rPr>
        <w:t xml:space="preserve"> </w:t>
      </w:r>
      <w:r>
        <w:rPr/>
        <w:t>upon</w:t>
      </w:r>
      <w:r>
        <w:rPr>
          <w:spacing w:val="-3"/>
        </w:rPr>
        <w:t xml:space="preserve"> </w:t>
      </w:r>
      <w:r>
        <w:rPr/>
        <w:t>receiving</w:t>
      </w:r>
      <w:r>
        <w:rPr>
          <w:spacing w:val="-3"/>
        </w:rPr>
        <w:t xml:space="preserve"> </w:t>
      </w:r>
      <w:r>
        <w:rPr/>
        <w:t>a</w:t>
      </w:r>
      <w:r>
        <w:rPr>
          <w:spacing w:val="-4"/>
        </w:rPr>
        <w:t xml:space="preserve"> </w:t>
      </w:r>
      <w:r>
        <w:rPr/>
        <w:t>simple</w:t>
      </w:r>
      <w:r>
        <w:rPr>
          <w:spacing w:val="-4"/>
        </w:rPr>
        <w:t xml:space="preserve"> </w:t>
      </w:r>
      <w:r>
        <w:rPr/>
        <w:t>majority</w:t>
      </w:r>
      <w:r>
        <w:rPr>
          <w:spacing w:val="-4"/>
        </w:rPr>
        <w:t xml:space="preserve"> </w:t>
      </w:r>
      <w:r>
        <w:rPr/>
        <w:t>vote</w:t>
      </w:r>
      <w:r>
        <w:rPr>
          <w:spacing w:val="-4"/>
        </w:rPr>
        <w:t xml:space="preserve"> </w:t>
      </w:r>
      <w:r>
        <w:rPr/>
        <w:t>of</w:t>
      </w:r>
      <w:r>
        <w:rPr>
          <w:spacing w:val="-3"/>
        </w:rPr>
        <w:t xml:space="preserve"> </w:t>
      </w:r>
      <w:r>
        <w:rPr/>
        <w:t>members</w:t>
      </w:r>
      <w:r>
        <w:rPr>
          <w:spacing w:val="-2"/>
        </w:rPr>
        <w:t xml:space="preserve"> </w:t>
      </w:r>
      <w:r>
        <w:rPr/>
        <w:t>present,</w:t>
      </w:r>
      <w:r>
        <w:rPr>
          <w:spacing w:val="-3"/>
        </w:rPr>
        <w:t xml:space="preserve"> </w:t>
      </w:r>
      <w:r>
        <w:rPr/>
        <w:t>in</w:t>
      </w:r>
      <w:r>
        <w:rPr>
          <w:spacing w:val="-3"/>
        </w:rPr>
        <w:t xml:space="preserve"> </w:t>
      </w:r>
      <w:r>
        <w:rPr/>
        <w:t>on</w:t>
      </w:r>
      <w:r>
        <w:rPr>
          <w:spacing w:val="-4"/>
        </w:rPr>
        <w:t xml:space="preserve"> </w:t>
      </w:r>
      <w:r>
        <w:rPr/>
        <w:t>eof two ways:</w:t>
      </w:r>
    </w:p>
    <w:p>
      <w:pPr>
        <w:pStyle w:val="BodyText"/>
        <w:spacing w:before="18" w:after="0"/>
        <w:rPr/>
      </w:pPr>
      <w:r>
        <w:rPr/>
      </w:r>
    </w:p>
    <w:p>
      <w:pPr>
        <w:pStyle w:val="ListParagraph"/>
        <w:numPr>
          <w:ilvl w:val="1"/>
          <w:numId w:val="9"/>
        </w:numPr>
        <w:tabs>
          <w:tab w:val="clear" w:pos="720"/>
          <w:tab w:val="left" w:pos="1124" w:leader="none"/>
          <w:tab w:val="left" w:pos="1127" w:leader="none"/>
        </w:tabs>
        <w:spacing w:lineRule="auto" w:line="259" w:before="0" w:after="0"/>
        <w:ind w:hanging="429" w:left="1124" w:right="395"/>
        <w:jc w:val="left"/>
        <w:rPr>
          <w:sz w:val="22"/>
        </w:rPr>
      </w:pPr>
      <w:r>
        <w:rPr>
          <w:sz w:val="22"/>
        </w:rPr>
        <w:t>Meeting</w:t>
      </w:r>
      <w:r>
        <w:rPr>
          <w:spacing w:val="-4"/>
          <w:sz w:val="22"/>
        </w:rPr>
        <w:t xml:space="preserve"> </w:t>
      </w:r>
      <w:r>
        <w:rPr>
          <w:sz w:val="22"/>
        </w:rPr>
        <w:t>Attendance -</w:t>
      </w:r>
      <w:r>
        <w:rPr>
          <w:spacing w:val="-5"/>
          <w:sz w:val="22"/>
        </w:rPr>
        <w:t xml:space="preserve"> </w:t>
      </w:r>
      <w:r>
        <w:rPr>
          <w:sz w:val="22"/>
        </w:rPr>
        <w:t>At the first meeting in which the prospective member applies, they must be present and be recognized by the Chairman. The vote to accept the new</w:t>
      </w:r>
      <w:r>
        <w:rPr>
          <w:spacing w:val="-3"/>
          <w:sz w:val="22"/>
        </w:rPr>
        <w:t xml:space="preserve"> </w:t>
      </w:r>
      <w:r>
        <w:rPr>
          <w:sz w:val="22"/>
        </w:rPr>
        <w:t>member</w:t>
      </w:r>
      <w:r>
        <w:rPr>
          <w:spacing w:val="-4"/>
          <w:sz w:val="22"/>
        </w:rPr>
        <w:t xml:space="preserve"> </w:t>
      </w:r>
      <w:r>
        <w:rPr>
          <w:sz w:val="22"/>
        </w:rPr>
        <w:t>will</w:t>
      </w:r>
      <w:r>
        <w:rPr>
          <w:spacing w:val="-3"/>
          <w:sz w:val="22"/>
        </w:rPr>
        <w:t xml:space="preserve"> </w:t>
      </w:r>
      <w:r>
        <w:rPr>
          <w:sz w:val="22"/>
        </w:rPr>
        <w:t>be</w:t>
      </w:r>
      <w:r>
        <w:rPr>
          <w:spacing w:val="-3"/>
          <w:sz w:val="22"/>
        </w:rPr>
        <w:t xml:space="preserve"> </w:t>
      </w:r>
      <w:r>
        <w:rPr>
          <w:sz w:val="22"/>
        </w:rPr>
        <w:t>taken</w:t>
      </w:r>
      <w:r>
        <w:rPr>
          <w:spacing w:val="-3"/>
          <w:sz w:val="22"/>
        </w:rPr>
        <w:t xml:space="preserve"> </w:t>
      </w:r>
      <w:r>
        <w:rPr>
          <w:sz w:val="22"/>
        </w:rPr>
        <w:t>at</w:t>
      </w:r>
      <w:r>
        <w:rPr>
          <w:spacing w:val="-3"/>
          <w:sz w:val="22"/>
        </w:rPr>
        <w:t xml:space="preserve"> </w:t>
      </w:r>
      <w:r>
        <w:rPr>
          <w:sz w:val="22"/>
        </w:rPr>
        <w:t>the</w:t>
      </w:r>
      <w:r>
        <w:rPr>
          <w:spacing w:val="-5"/>
          <w:sz w:val="22"/>
        </w:rPr>
        <w:t xml:space="preserve"> </w:t>
      </w:r>
      <w:r>
        <w:rPr>
          <w:sz w:val="22"/>
        </w:rPr>
        <w:t>following</w:t>
      </w:r>
      <w:r>
        <w:rPr>
          <w:spacing w:val="-3"/>
          <w:sz w:val="22"/>
        </w:rPr>
        <w:t xml:space="preserve"> </w:t>
      </w:r>
      <w:r>
        <w:rPr>
          <w:sz w:val="22"/>
        </w:rPr>
        <w:t>meeting</w:t>
      </w:r>
      <w:r>
        <w:rPr>
          <w:spacing w:val="-2"/>
          <w:sz w:val="22"/>
        </w:rPr>
        <w:t xml:space="preserve"> </w:t>
      </w:r>
      <w:r>
        <w:rPr>
          <w:sz w:val="22"/>
        </w:rPr>
        <w:t>in</w:t>
      </w:r>
      <w:r>
        <w:rPr>
          <w:spacing w:val="-3"/>
          <w:sz w:val="22"/>
        </w:rPr>
        <w:t xml:space="preserve"> </w:t>
      </w:r>
      <w:r>
        <w:rPr>
          <w:sz w:val="22"/>
        </w:rPr>
        <w:t>which</w:t>
      </w:r>
      <w:r>
        <w:rPr>
          <w:spacing w:val="-3"/>
          <w:sz w:val="22"/>
        </w:rPr>
        <w:t xml:space="preserve"> </w:t>
      </w:r>
      <w:r>
        <w:rPr>
          <w:sz w:val="22"/>
        </w:rPr>
        <w:t>the</w:t>
      </w:r>
      <w:r>
        <w:rPr>
          <w:spacing w:val="-5"/>
          <w:sz w:val="22"/>
        </w:rPr>
        <w:t xml:space="preserve"> </w:t>
      </w:r>
      <w:r>
        <w:rPr>
          <w:sz w:val="22"/>
        </w:rPr>
        <w:t>prospective</w:t>
      </w:r>
      <w:r>
        <w:rPr>
          <w:spacing w:val="-3"/>
          <w:sz w:val="22"/>
        </w:rPr>
        <w:t xml:space="preserve"> </w:t>
      </w:r>
      <w:r>
        <w:rPr>
          <w:sz w:val="22"/>
        </w:rPr>
        <w:t>member must be present.</w:t>
      </w:r>
    </w:p>
    <w:p>
      <w:pPr>
        <w:pStyle w:val="BodyText"/>
        <w:spacing w:before="20" w:after="0"/>
        <w:rPr/>
      </w:pPr>
      <w:r>
        <w:rPr/>
      </w:r>
    </w:p>
    <w:p>
      <w:pPr>
        <w:pStyle w:val="BodyText"/>
        <w:ind w:left="1124" w:right="0"/>
        <w:rPr/>
      </w:pPr>
      <w:r>
        <w:rPr>
          <w:spacing w:val="-5"/>
        </w:rPr>
        <w:t>Or,</w:t>
      </w:r>
    </w:p>
    <w:p>
      <w:pPr>
        <w:pStyle w:val="BodyText"/>
        <w:spacing w:before="39" w:after="0"/>
        <w:rPr/>
      </w:pPr>
      <w:r>
        <w:rPr/>
      </w:r>
    </w:p>
    <w:p>
      <w:pPr>
        <w:pStyle w:val="ListParagraph"/>
        <w:numPr>
          <w:ilvl w:val="1"/>
          <w:numId w:val="9"/>
        </w:numPr>
        <w:tabs>
          <w:tab w:val="clear" w:pos="720"/>
          <w:tab w:val="left" w:pos="1124" w:leader="none"/>
        </w:tabs>
        <w:spacing w:lineRule="auto" w:line="259" w:before="0" w:after="0"/>
        <w:ind w:hanging="433" w:left="1124" w:right="348"/>
        <w:jc w:val="left"/>
        <w:rPr>
          <w:sz w:val="22"/>
        </w:rPr>
      </w:pPr>
      <w:r>
        <w:rPr>
          <w:sz w:val="22"/>
        </w:rPr>
        <w:t>Fast Track - New membership applicants, upon receipt of their application no later than 10 days prior to the duly called meeting, who apply for full membership status, must</w:t>
      </w:r>
      <w:r>
        <w:rPr>
          <w:spacing w:val="-2"/>
          <w:sz w:val="22"/>
        </w:rPr>
        <w:t xml:space="preserve"> </w:t>
      </w:r>
      <w:r>
        <w:rPr>
          <w:sz w:val="22"/>
        </w:rPr>
        <w:t>be</w:t>
      </w:r>
      <w:r>
        <w:rPr>
          <w:spacing w:val="-4"/>
          <w:sz w:val="22"/>
        </w:rPr>
        <w:t xml:space="preserve"> </w:t>
      </w:r>
      <w:r>
        <w:rPr>
          <w:sz w:val="22"/>
        </w:rPr>
        <w:t>sponsored</w:t>
      </w:r>
      <w:r>
        <w:rPr>
          <w:spacing w:val="-4"/>
          <w:sz w:val="22"/>
        </w:rPr>
        <w:t xml:space="preserve"> </w:t>
      </w:r>
      <w:r>
        <w:rPr>
          <w:sz w:val="22"/>
        </w:rPr>
        <w:t>by</w:t>
      </w:r>
      <w:r>
        <w:rPr>
          <w:spacing w:val="-4"/>
          <w:sz w:val="22"/>
        </w:rPr>
        <w:t xml:space="preserve"> </w:t>
      </w:r>
      <w:r>
        <w:rPr>
          <w:sz w:val="22"/>
        </w:rPr>
        <w:t>2</w:t>
      </w:r>
      <w:r>
        <w:rPr>
          <w:spacing w:val="-4"/>
          <w:sz w:val="22"/>
        </w:rPr>
        <w:t xml:space="preserve"> </w:t>
      </w:r>
      <w:r>
        <w:rPr>
          <w:sz w:val="22"/>
        </w:rPr>
        <w:t>members</w:t>
      </w:r>
      <w:r>
        <w:rPr>
          <w:spacing w:val="-1"/>
          <w:sz w:val="22"/>
        </w:rPr>
        <w:t xml:space="preserve"> </w:t>
      </w:r>
      <w:r>
        <w:rPr>
          <w:sz w:val="22"/>
        </w:rPr>
        <w:t>in</w:t>
      </w:r>
      <w:r>
        <w:rPr>
          <w:spacing w:val="-4"/>
          <w:sz w:val="22"/>
        </w:rPr>
        <w:t xml:space="preserve"> </w:t>
      </w:r>
      <w:r>
        <w:rPr>
          <w:sz w:val="22"/>
        </w:rPr>
        <w:t>good</w:t>
      </w:r>
      <w:r>
        <w:rPr>
          <w:spacing w:val="-2"/>
          <w:sz w:val="22"/>
        </w:rPr>
        <w:t xml:space="preserve"> </w:t>
      </w:r>
      <w:r>
        <w:rPr>
          <w:sz w:val="22"/>
        </w:rPr>
        <w:t>standing.</w:t>
      </w:r>
      <w:r>
        <w:rPr>
          <w:spacing w:val="-15"/>
          <w:sz w:val="22"/>
        </w:rPr>
        <w:t xml:space="preserve"> </w:t>
      </w:r>
      <w:r>
        <w:rPr>
          <w:sz w:val="22"/>
        </w:rPr>
        <w:t>At</w:t>
      </w:r>
      <w:r>
        <w:rPr>
          <w:spacing w:val="-3"/>
          <w:sz w:val="22"/>
        </w:rPr>
        <w:t xml:space="preserve"> </w:t>
      </w:r>
      <w:r>
        <w:rPr>
          <w:sz w:val="22"/>
        </w:rPr>
        <w:t>the</w:t>
      </w:r>
      <w:r>
        <w:rPr>
          <w:spacing w:val="-2"/>
          <w:sz w:val="22"/>
        </w:rPr>
        <w:t xml:space="preserve"> </w:t>
      </w:r>
      <w:r>
        <w:rPr>
          <w:sz w:val="22"/>
        </w:rPr>
        <w:t>vote</w:t>
      </w:r>
      <w:r>
        <w:rPr>
          <w:spacing w:val="-4"/>
          <w:sz w:val="22"/>
        </w:rPr>
        <w:t xml:space="preserve"> </w:t>
      </w:r>
      <w:r>
        <w:rPr>
          <w:sz w:val="22"/>
        </w:rPr>
        <w:t>for</w:t>
      </w:r>
      <w:r>
        <w:rPr>
          <w:spacing w:val="-5"/>
          <w:sz w:val="22"/>
        </w:rPr>
        <w:t xml:space="preserve"> </w:t>
      </w:r>
      <w:r>
        <w:rPr>
          <w:sz w:val="22"/>
        </w:rPr>
        <w:t>membership, one sponsor is expected to speak on behalf of the prospective member. The prospective member will</w:t>
      </w:r>
      <w:r>
        <w:rPr>
          <w:spacing w:val="-1"/>
          <w:sz w:val="22"/>
        </w:rPr>
        <w:t xml:space="preserve"> </w:t>
      </w:r>
      <w:r>
        <w:rPr>
          <w:sz w:val="22"/>
        </w:rPr>
        <w:t>then</w:t>
      </w:r>
      <w:r>
        <w:rPr>
          <w:spacing w:val="-3"/>
          <w:sz w:val="22"/>
        </w:rPr>
        <w:t xml:space="preserve"> </w:t>
      </w:r>
      <w:r>
        <w:rPr>
          <w:sz w:val="22"/>
        </w:rPr>
        <w:t>speak</w:t>
      </w:r>
      <w:r>
        <w:rPr>
          <w:spacing w:val="-5"/>
          <w:sz w:val="22"/>
        </w:rPr>
        <w:t xml:space="preserve"> </w:t>
      </w:r>
      <w:r>
        <w:rPr>
          <w:sz w:val="22"/>
        </w:rPr>
        <w:t>on</w:t>
      </w:r>
      <w:r>
        <w:rPr>
          <w:spacing w:val="-1"/>
          <w:sz w:val="22"/>
        </w:rPr>
        <w:t xml:space="preserve"> </w:t>
      </w:r>
      <w:r>
        <w:rPr>
          <w:sz w:val="22"/>
        </w:rPr>
        <w:t>his or</w:t>
      </w:r>
      <w:r>
        <w:rPr>
          <w:spacing w:val="-2"/>
          <w:sz w:val="22"/>
        </w:rPr>
        <w:t xml:space="preserve"> </w:t>
      </w:r>
      <w:r>
        <w:rPr>
          <w:sz w:val="22"/>
        </w:rPr>
        <w:t>her</w:t>
      </w:r>
      <w:r>
        <w:rPr>
          <w:spacing w:val="-4"/>
          <w:sz w:val="22"/>
        </w:rPr>
        <w:t xml:space="preserve"> </w:t>
      </w:r>
      <w:r>
        <w:rPr>
          <w:sz w:val="22"/>
        </w:rPr>
        <w:t>membership</w:t>
      </w:r>
      <w:r>
        <w:rPr>
          <w:spacing w:val="-1"/>
          <w:sz w:val="22"/>
        </w:rPr>
        <w:t xml:space="preserve"> </w:t>
      </w:r>
      <w:r>
        <w:rPr>
          <w:sz w:val="22"/>
        </w:rPr>
        <w:t>interest.</w:t>
      </w:r>
      <w:r>
        <w:rPr>
          <w:spacing w:val="-6"/>
          <w:sz w:val="22"/>
        </w:rPr>
        <w:t xml:space="preserve"> </w:t>
      </w:r>
      <w:r>
        <w:rPr>
          <w:sz w:val="22"/>
        </w:rPr>
        <w:t>The</w:t>
      </w:r>
      <w:r>
        <w:rPr>
          <w:spacing w:val="-1"/>
          <w:sz w:val="22"/>
        </w:rPr>
        <w:t xml:space="preserve"> </w:t>
      </w:r>
      <w:r>
        <w:rPr>
          <w:sz w:val="22"/>
        </w:rPr>
        <w:t>vote</w:t>
      </w:r>
      <w:r>
        <w:rPr>
          <w:spacing w:val="-1"/>
          <w:sz w:val="22"/>
        </w:rPr>
        <w:t xml:space="preserve"> </w:t>
      </w:r>
      <w:r>
        <w:rPr>
          <w:sz w:val="22"/>
        </w:rPr>
        <w:t>is</w:t>
      </w:r>
      <w:r>
        <w:rPr>
          <w:spacing w:val="-3"/>
          <w:sz w:val="22"/>
        </w:rPr>
        <w:t xml:space="preserve"> </w:t>
      </w:r>
      <w:r>
        <w:rPr>
          <w:sz w:val="22"/>
        </w:rPr>
        <w:t>then</w:t>
      </w:r>
      <w:r>
        <w:rPr>
          <w:spacing w:val="-1"/>
          <w:sz w:val="22"/>
        </w:rPr>
        <w:t xml:space="preserve"> </w:t>
      </w:r>
      <w:r>
        <w:rPr>
          <w:sz w:val="22"/>
        </w:rPr>
        <w:t>taken</w:t>
      </w:r>
      <w:r>
        <w:rPr>
          <w:spacing w:val="-3"/>
          <w:sz w:val="22"/>
        </w:rPr>
        <w:t xml:space="preserve"> </w:t>
      </w:r>
      <w:r>
        <w:rPr>
          <w:sz w:val="22"/>
        </w:rPr>
        <w:t>by the</w:t>
      </w:r>
      <w:r>
        <w:rPr>
          <w:spacing w:val="-3"/>
          <w:sz w:val="22"/>
        </w:rPr>
        <w:t xml:space="preserve"> </w:t>
      </w:r>
      <w:r>
        <w:rPr>
          <w:sz w:val="22"/>
        </w:rPr>
        <w:t>committee.</w:t>
      </w:r>
      <w:r>
        <w:rPr>
          <w:spacing w:val="-4"/>
          <w:sz w:val="22"/>
        </w:rPr>
        <w:t xml:space="preserve"> </w:t>
      </w:r>
      <w:r>
        <w:rPr>
          <w:sz w:val="22"/>
        </w:rPr>
        <w:t>If</w:t>
      </w:r>
      <w:r>
        <w:rPr>
          <w:spacing w:val="-3"/>
          <w:sz w:val="22"/>
        </w:rPr>
        <w:t xml:space="preserve"> </w:t>
      </w:r>
      <w:r>
        <w:rPr>
          <w:sz w:val="22"/>
        </w:rPr>
        <w:t>the</w:t>
      </w:r>
      <w:r>
        <w:rPr>
          <w:spacing w:val="-5"/>
          <w:sz w:val="22"/>
        </w:rPr>
        <w:t xml:space="preserve"> </w:t>
      </w:r>
      <w:r>
        <w:rPr>
          <w:sz w:val="22"/>
        </w:rPr>
        <w:t>vote</w:t>
      </w:r>
      <w:r>
        <w:rPr>
          <w:spacing w:val="-3"/>
          <w:sz w:val="22"/>
        </w:rPr>
        <w:t xml:space="preserve"> </w:t>
      </w:r>
      <w:r>
        <w:rPr>
          <w:sz w:val="22"/>
        </w:rPr>
        <w:t>passes</w:t>
      </w:r>
      <w:r>
        <w:rPr>
          <w:spacing w:val="-5"/>
          <w:sz w:val="22"/>
        </w:rPr>
        <w:t xml:space="preserve"> </w:t>
      </w:r>
      <w:r>
        <w:rPr>
          <w:sz w:val="22"/>
        </w:rPr>
        <w:t>by</w:t>
      </w:r>
      <w:r>
        <w:rPr>
          <w:spacing w:val="-2"/>
          <w:sz w:val="22"/>
        </w:rPr>
        <w:t xml:space="preserve"> </w:t>
      </w:r>
      <w:r>
        <w:rPr>
          <w:sz w:val="22"/>
        </w:rPr>
        <w:t>simple</w:t>
      </w:r>
      <w:r>
        <w:rPr>
          <w:spacing w:val="-5"/>
          <w:sz w:val="22"/>
        </w:rPr>
        <w:t xml:space="preserve"> </w:t>
      </w:r>
      <w:r>
        <w:rPr>
          <w:sz w:val="22"/>
        </w:rPr>
        <w:t>majority,</w:t>
      </w:r>
      <w:r>
        <w:rPr>
          <w:spacing w:val="-3"/>
          <w:sz w:val="22"/>
        </w:rPr>
        <w:t xml:space="preserve"> </w:t>
      </w:r>
      <w:r>
        <w:rPr>
          <w:sz w:val="22"/>
        </w:rPr>
        <w:t>the</w:t>
      </w:r>
      <w:r>
        <w:rPr>
          <w:spacing w:val="-5"/>
          <w:sz w:val="22"/>
        </w:rPr>
        <w:t xml:space="preserve"> </w:t>
      </w:r>
      <w:r>
        <w:rPr>
          <w:sz w:val="22"/>
        </w:rPr>
        <w:t>applicant</w:t>
      </w:r>
      <w:r>
        <w:rPr>
          <w:spacing w:val="-1"/>
          <w:sz w:val="22"/>
        </w:rPr>
        <w:t xml:space="preserve"> </w:t>
      </w:r>
      <w:r>
        <w:rPr>
          <w:sz w:val="22"/>
        </w:rPr>
        <w:t>immediately</w:t>
      </w:r>
      <w:r>
        <w:rPr>
          <w:spacing w:val="-2"/>
          <w:sz w:val="22"/>
        </w:rPr>
        <w:t xml:space="preserve"> </w:t>
      </w:r>
      <w:r>
        <w:rPr>
          <w:sz w:val="22"/>
        </w:rPr>
        <w:t>gains membership status in the CCRC.</w:t>
      </w:r>
      <w:r>
        <w:rPr>
          <w:spacing w:val="-4"/>
          <w:sz w:val="22"/>
        </w:rPr>
        <w:t xml:space="preserve"> </w:t>
      </w:r>
      <w:r>
        <w:rPr>
          <w:sz w:val="22"/>
        </w:rPr>
        <w:t>As the CCRC business meetings are public, prospective members are encouraged to attend meetings to express their interest and get to know existing members as potential sponsors. Existing members are encouraged to actively seek new members for sponsorship.</w:t>
      </w:r>
    </w:p>
    <w:p>
      <w:pPr>
        <w:pStyle w:val="BodyText"/>
        <w:rPr/>
      </w:pPr>
      <w:r>
        <w:rPr/>
      </w:r>
    </w:p>
    <w:p>
      <w:pPr>
        <w:pStyle w:val="BodyText"/>
        <w:spacing w:before="38"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V.</w:t>
      </w:r>
      <w:r>
        <w:rPr>
          <w:b/>
          <w:sz w:val="24"/>
        </w:rPr>
        <w:tab/>
      </w:r>
      <w:r>
        <w:rPr>
          <w:b/>
          <w:sz w:val="22"/>
        </w:rPr>
        <w:t>AUTHORITY</w:t>
      </w:r>
      <w:r>
        <w:rPr>
          <w:b/>
          <w:spacing w:val="-16"/>
          <w:sz w:val="22"/>
        </w:rPr>
        <w:t xml:space="preserve"> </w:t>
      </w:r>
      <w:r>
        <w:rPr>
          <w:b/>
          <w:sz w:val="22"/>
        </w:rPr>
        <w:t>AND</w:t>
      </w:r>
      <w:r>
        <w:rPr>
          <w:b/>
          <w:spacing w:val="-8"/>
          <w:sz w:val="22"/>
        </w:rPr>
        <w:t xml:space="preserve"> </w:t>
      </w:r>
      <w:r>
        <w:rPr>
          <w:b/>
          <w:spacing w:val="-2"/>
          <w:sz w:val="22"/>
        </w:rPr>
        <w:t>DUTIES</w:t>
      </w:r>
    </w:p>
    <w:p>
      <w:pPr>
        <w:pStyle w:val="BodyText"/>
        <w:spacing w:before="32" w:after="0"/>
        <w:rPr>
          <w:b/>
        </w:rPr>
      </w:pPr>
      <w:r>
        <w:rPr>
          <w:b/>
        </w:rPr>
      </w:r>
    </w:p>
    <w:p>
      <w:pPr>
        <w:pStyle w:val="BodyText"/>
        <w:ind w:left="120" w:right="0"/>
        <w:rPr>
          <w:rFonts w:ascii="Calibri" w:hAnsi="Calibri"/>
        </w:rPr>
      </w:pPr>
      <w:r>
        <w:rPr>
          <w:rFonts w:ascii="Calibri" w:hAnsi="Calibri"/>
        </w:rPr>
        <w:t>The</w:t>
      </w:r>
      <w:r>
        <w:rPr>
          <w:rFonts w:ascii="Calibri" w:hAnsi="Calibri"/>
          <w:spacing w:val="31"/>
        </w:rPr>
        <w:t xml:space="preserve"> </w:t>
      </w:r>
      <w:r>
        <w:rPr>
          <w:rFonts w:ascii="Calibri" w:hAnsi="Calibri"/>
        </w:rPr>
        <w:t>CCRC</w:t>
      </w:r>
      <w:r>
        <w:rPr>
          <w:rFonts w:ascii="Calibri" w:hAnsi="Calibri"/>
          <w:spacing w:val="32"/>
        </w:rPr>
        <w:t xml:space="preserve"> </w:t>
      </w:r>
      <w:r>
        <w:rPr>
          <w:rFonts w:ascii="Calibri" w:hAnsi="Calibri"/>
        </w:rPr>
        <w:t>shall</w:t>
      </w:r>
      <w:r>
        <w:rPr>
          <w:rFonts w:ascii="Calibri" w:hAnsi="Calibri"/>
          <w:spacing w:val="30"/>
        </w:rPr>
        <w:t xml:space="preserve"> </w:t>
      </w:r>
      <w:r>
        <w:rPr>
          <w:rFonts w:ascii="Calibri" w:hAnsi="Calibri"/>
        </w:rPr>
        <w:t>and</w:t>
      </w:r>
      <w:r>
        <w:rPr>
          <w:rFonts w:ascii="Calibri" w:hAnsi="Calibri"/>
          <w:spacing w:val="32"/>
        </w:rPr>
        <w:t xml:space="preserve"> </w:t>
      </w:r>
      <w:r>
        <w:rPr>
          <w:rFonts w:ascii="Calibri" w:hAnsi="Calibri"/>
        </w:rPr>
        <w:t>has</w:t>
      </w:r>
      <w:r>
        <w:rPr>
          <w:rFonts w:ascii="Calibri" w:hAnsi="Calibri"/>
          <w:spacing w:val="32"/>
        </w:rPr>
        <w:t xml:space="preserve"> </w:t>
      </w:r>
      <w:r>
        <w:rPr>
          <w:rFonts w:ascii="Calibri" w:hAnsi="Calibri"/>
        </w:rPr>
        <w:t>authority</w:t>
      </w:r>
      <w:r>
        <w:rPr>
          <w:rFonts w:ascii="Calibri" w:hAnsi="Calibri"/>
          <w:spacing w:val="35"/>
        </w:rPr>
        <w:t xml:space="preserve"> </w:t>
      </w:r>
      <w:r>
        <w:rPr>
          <w:rFonts w:ascii="Calibri" w:hAnsi="Calibri"/>
          <w:spacing w:val="-5"/>
        </w:rPr>
        <w:t>to:</w:t>
      </w:r>
    </w:p>
    <w:p>
      <w:pPr>
        <w:pStyle w:val="BodyText"/>
        <w:spacing w:before="30" w:after="0"/>
        <w:rPr>
          <w:rFonts w:ascii="Calibri" w:hAnsi="Calibri"/>
        </w:rPr>
      </w:pPr>
      <w:r>
        <w:rPr>
          <w:rFonts w:ascii="Calibri" w:hAnsi="Calibri"/>
        </w:rPr>
      </w:r>
    </w:p>
    <w:p>
      <w:pPr>
        <w:pStyle w:val="ListParagraph"/>
        <w:numPr>
          <w:ilvl w:val="0"/>
          <w:numId w:val="7"/>
        </w:numPr>
        <w:tabs>
          <w:tab w:val="clear" w:pos="720"/>
          <w:tab w:val="left" w:pos="837" w:leader="none"/>
          <w:tab w:val="left" w:pos="839" w:leader="none"/>
        </w:tabs>
        <w:spacing w:lineRule="auto" w:line="259" w:before="0" w:after="0"/>
        <w:ind w:hanging="432" w:left="839" w:right="1067"/>
        <w:jc w:val="left"/>
        <w:rPr>
          <w:sz w:val="22"/>
        </w:rPr>
      </w:pPr>
      <w:r>
        <w:rPr>
          <w:sz w:val="22"/>
        </w:rPr>
        <w:t>Determine whether candidates for local and constitutional public offices shall be nominated</w:t>
      </w:r>
      <w:r>
        <w:rPr>
          <w:spacing w:val="-6"/>
          <w:sz w:val="22"/>
        </w:rPr>
        <w:t xml:space="preserve"> </w:t>
      </w:r>
      <w:r>
        <w:rPr>
          <w:sz w:val="22"/>
        </w:rPr>
        <w:t>or</w:t>
      </w:r>
      <w:r>
        <w:rPr>
          <w:spacing w:val="-4"/>
          <w:sz w:val="22"/>
        </w:rPr>
        <w:t xml:space="preserve"> </w:t>
      </w:r>
      <w:r>
        <w:rPr>
          <w:sz w:val="22"/>
        </w:rPr>
        <w:t>endorsed</w:t>
      </w:r>
      <w:r>
        <w:rPr>
          <w:spacing w:val="-8"/>
          <w:sz w:val="22"/>
        </w:rPr>
        <w:t xml:space="preserve"> </w:t>
      </w:r>
      <w:r>
        <w:rPr>
          <w:sz w:val="22"/>
        </w:rPr>
        <w:t>by</w:t>
      </w:r>
      <w:r>
        <w:rPr>
          <w:spacing w:val="-5"/>
          <w:sz w:val="22"/>
        </w:rPr>
        <w:t xml:space="preserve"> </w:t>
      </w:r>
      <w:r>
        <w:rPr>
          <w:sz w:val="22"/>
        </w:rPr>
        <w:t>mass</w:t>
      </w:r>
      <w:r>
        <w:rPr>
          <w:spacing w:val="-8"/>
          <w:sz w:val="22"/>
        </w:rPr>
        <w:t xml:space="preserve"> </w:t>
      </w:r>
      <w:r>
        <w:rPr>
          <w:sz w:val="22"/>
        </w:rPr>
        <w:t>meeting,</w:t>
      </w:r>
      <w:r>
        <w:rPr>
          <w:spacing w:val="-4"/>
          <w:sz w:val="22"/>
        </w:rPr>
        <w:t xml:space="preserve"> </w:t>
      </w:r>
      <w:r>
        <w:rPr>
          <w:sz w:val="22"/>
        </w:rPr>
        <w:t>party</w:t>
      </w:r>
      <w:r>
        <w:rPr>
          <w:spacing w:val="-8"/>
          <w:sz w:val="22"/>
        </w:rPr>
        <w:t xml:space="preserve"> </w:t>
      </w:r>
      <w:r>
        <w:rPr>
          <w:sz w:val="22"/>
        </w:rPr>
        <w:t>canvass,</w:t>
      </w:r>
      <w:r>
        <w:rPr>
          <w:spacing w:val="-6"/>
          <w:sz w:val="22"/>
        </w:rPr>
        <w:t xml:space="preserve"> </w:t>
      </w:r>
      <w:r>
        <w:rPr>
          <w:sz w:val="22"/>
        </w:rPr>
        <w:t>convention,</w:t>
      </w:r>
      <w:r>
        <w:rPr>
          <w:spacing w:val="-4"/>
          <w:sz w:val="22"/>
        </w:rPr>
        <w:t xml:space="preserve"> </w:t>
      </w:r>
      <w:r>
        <w:rPr>
          <w:sz w:val="22"/>
        </w:rPr>
        <w:t>or</w:t>
      </w:r>
      <w:r>
        <w:rPr>
          <w:spacing w:val="-4"/>
          <w:sz w:val="22"/>
        </w:rPr>
        <w:t xml:space="preserve"> </w:t>
      </w:r>
      <w:r>
        <w:rPr>
          <w:sz w:val="22"/>
        </w:rPr>
        <w:t>primary.</w:t>
      </w:r>
    </w:p>
    <w:p>
      <w:pPr>
        <w:pStyle w:val="BodyText"/>
        <w:spacing w:before="18" w:after="0"/>
        <w:rPr/>
      </w:pPr>
      <w:r>
        <w:rPr/>
      </w:r>
    </w:p>
    <w:p>
      <w:pPr>
        <w:pStyle w:val="ListParagraph"/>
        <w:numPr>
          <w:ilvl w:val="0"/>
          <w:numId w:val="7"/>
        </w:numPr>
        <w:tabs>
          <w:tab w:val="clear" w:pos="720"/>
          <w:tab w:val="left" w:pos="837" w:leader="none"/>
        </w:tabs>
        <w:spacing w:lineRule="auto" w:line="240" w:before="1" w:after="0"/>
        <w:ind w:hanging="430" w:left="837" w:right="0"/>
        <w:jc w:val="left"/>
        <w:rPr>
          <w:sz w:val="22"/>
        </w:rPr>
      </w:pPr>
      <w:r>
        <w:rPr>
          <w:sz w:val="22"/>
        </w:rPr>
        <w:t>Endorse</w:t>
      </w:r>
      <w:r>
        <w:rPr>
          <w:spacing w:val="-8"/>
          <w:sz w:val="22"/>
        </w:rPr>
        <w:t xml:space="preserve"> </w:t>
      </w:r>
      <w:r>
        <w:rPr>
          <w:sz w:val="22"/>
        </w:rPr>
        <w:t>eligible</w:t>
      </w:r>
      <w:r>
        <w:rPr>
          <w:spacing w:val="-6"/>
          <w:sz w:val="22"/>
        </w:rPr>
        <w:t xml:space="preserve"> </w:t>
      </w:r>
      <w:r>
        <w:rPr>
          <w:sz w:val="22"/>
        </w:rPr>
        <w:t>candidates</w:t>
      </w:r>
      <w:r>
        <w:rPr>
          <w:spacing w:val="-7"/>
          <w:sz w:val="22"/>
        </w:rPr>
        <w:t xml:space="preserve"> </w:t>
      </w:r>
      <w:r>
        <w:rPr>
          <w:sz w:val="22"/>
        </w:rPr>
        <w:t>for</w:t>
      </w:r>
      <w:r>
        <w:rPr>
          <w:spacing w:val="-7"/>
          <w:sz w:val="22"/>
        </w:rPr>
        <w:t xml:space="preserve"> </w:t>
      </w:r>
      <w:r>
        <w:rPr>
          <w:sz w:val="22"/>
        </w:rPr>
        <w:t>public</w:t>
      </w:r>
      <w:r>
        <w:rPr>
          <w:spacing w:val="-5"/>
          <w:sz w:val="22"/>
        </w:rPr>
        <w:t xml:space="preserve"> </w:t>
      </w:r>
      <w:r>
        <w:rPr>
          <w:sz w:val="22"/>
        </w:rPr>
        <w:t>office</w:t>
      </w:r>
      <w:r>
        <w:rPr>
          <w:spacing w:val="-5"/>
          <w:sz w:val="22"/>
        </w:rPr>
        <w:t xml:space="preserve"> </w:t>
      </w:r>
      <w:r>
        <w:rPr>
          <w:sz w:val="22"/>
        </w:rPr>
        <w:t>at</w:t>
      </w:r>
      <w:r>
        <w:rPr>
          <w:spacing w:val="-6"/>
          <w:sz w:val="22"/>
        </w:rPr>
        <w:t xml:space="preserve"> </w:t>
      </w:r>
      <w:r>
        <w:rPr>
          <w:sz w:val="22"/>
        </w:rPr>
        <w:t>an</w:t>
      </w:r>
      <w:r>
        <w:rPr>
          <w:spacing w:val="-9"/>
          <w:sz w:val="22"/>
        </w:rPr>
        <w:t xml:space="preserve"> </w:t>
      </w:r>
      <w:r>
        <w:rPr>
          <w:sz w:val="22"/>
        </w:rPr>
        <w:t>official</w:t>
      </w:r>
      <w:r>
        <w:rPr>
          <w:spacing w:val="-6"/>
          <w:sz w:val="22"/>
        </w:rPr>
        <w:t xml:space="preserve"> </w:t>
      </w:r>
      <w:r>
        <w:rPr>
          <w:sz w:val="22"/>
        </w:rPr>
        <w:t>business</w:t>
      </w:r>
      <w:r>
        <w:rPr>
          <w:spacing w:val="-7"/>
          <w:sz w:val="22"/>
        </w:rPr>
        <w:t xml:space="preserve"> </w:t>
      </w:r>
      <w:r>
        <w:rPr>
          <w:spacing w:val="-2"/>
          <w:sz w:val="22"/>
        </w:rPr>
        <w:t>meeting.</w:t>
      </w:r>
    </w:p>
    <w:p>
      <w:pPr>
        <w:pStyle w:val="BodyText"/>
        <w:spacing w:before="41" w:after="0"/>
        <w:rPr/>
      </w:pPr>
      <w:r>
        <w:rPr/>
      </w:r>
    </w:p>
    <w:p>
      <w:pPr>
        <w:pStyle w:val="ListParagraph"/>
        <w:numPr>
          <w:ilvl w:val="0"/>
          <w:numId w:val="7"/>
        </w:numPr>
        <w:tabs>
          <w:tab w:val="clear" w:pos="720"/>
          <w:tab w:val="left" w:pos="837" w:leader="none"/>
          <w:tab w:val="left" w:pos="839" w:leader="none"/>
        </w:tabs>
        <w:spacing w:lineRule="auto" w:line="259" w:before="0" w:after="0"/>
        <w:ind w:hanging="432" w:left="839" w:right="438"/>
        <w:jc w:val="left"/>
        <w:rPr>
          <w:sz w:val="22"/>
        </w:rPr>
      </w:pPr>
      <w:r>
        <w:rPr>
          <w:sz w:val="22"/>
        </w:rPr>
        <w:t>Determine</w:t>
      </w:r>
      <w:r>
        <w:rPr>
          <w:spacing w:val="-4"/>
          <w:sz w:val="22"/>
        </w:rPr>
        <w:t xml:space="preserve"> </w:t>
      </w:r>
      <w:r>
        <w:rPr>
          <w:sz w:val="22"/>
        </w:rPr>
        <w:t>whether</w:t>
      </w:r>
      <w:r>
        <w:rPr>
          <w:spacing w:val="-3"/>
          <w:sz w:val="22"/>
        </w:rPr>
        <w:t xml:space="preserve"> </w:t>
      </w:r>
      <w:r>
        <w:rPr>
          <w:sz w:val="22"/>
        </w:rPr>
        <w:t>the</w:t>
      </w:r>
      <w:r>
        <w:rPr>
          <w:spacing w:val="-2"/>
          <w:sz w:val="22"/>
        </w:rPr>
        <w:t xml:space="preserve"> </w:t>
      </w:r>
      <w:r>
        <w:rPr>
          <w:sz w:val="22"/>
        </w:rPr>
        <w:t>Chairman</w:t>
      </w:r>
      <w:r>
        <w:rPr>
          <w:spacing w:val="-2"/>
          <w:sz w:val="22"/>
        </w:rPr>
        <w:t xml:space="preserve"> </w:t>
      </w:r>
      <w:r>
        <w:rPr>
          <w:sz w:val="22"/>
        </w:rPr>
        <w:t>and</w:t>
      </w:r>
      <w:r>
        <w:rPr>
          <w:spacing w:val="-6"/>
          <w:sz w:val="22"/>
        </w:rPr>
        <w:t xml:space="preserve"> </w:t>
      </w:r>
      <w:r>
        <w:rPr>
          <w:sz w:val="22"/>
        </w:rPr>
        <w:t>members</w:t>
      </w:r>
      <w:r>
        <w:rPr>
          <w:spacing w:val="-1"/>
          <w:sz w:val="22"/>
        </w:rPr>
        <w:t xml:space="preserve"> </w:t>
      </w:r>
      <w:r>
        <w:rPr>
          <w:sz w:val="22"/>
        </w:rPr>
        <w:t>of</w:t>
      </w:r>
      <w:r>
        <w:rPr>
          <w:spacing w:val="-2"/>
          <w:sz w:val="22"/>
        </w:rPr>
        <w:t xml:space="preserve"> </w:t>
      </w:r>
      <w:r>
        <w:rPr>
          <w:sz w:val="22"/>
        </w:rPr>
        <w:t>the</w:t>
      </w:r>
      <w:r>
        <w:rPr>
          <w:spacing w:val="-4"/>
          <w:sz w:val="22"/>
        </w:rPr>
        <w:t xml:space="preserve"> </w:t>
      </w:r>
      <w:r>
        <w:rPr>
          <w:sz w:val="22"/>
        </w:rPr>
        <w:t>CCRC</w:t>
      </w:r>
      <w:r>
        <w:rPr>
          <w:spacing w:val="-2"/>
          <w:sz w:val="22"/>
        </w:rPr>
        <w:t xml:space="preserve"> </w:t>
      </w:r>
      <w:r>
        <w:rPr>
          <w:sz w:val="22"/>
        </w:rPr>
        <w:t>shall</w:t>
      </w:r>
      <w:r>
        <w:rPr>
          <w:spacing w:val="-2"/>
          <w:sz w:val="22"/>
        </w:rPr>
        <w:t xml:space="preserve"> </w:t>
      </w:r>
      <w:r>
        <w:rPr>
          <w:sz w:val="22"/>
        </w:rPr>
        <w:t>be</w:t>
      </w:r>
      <w:r>
        <w:rPr>
          <w:spacing w:val="-4"/>
          <w:sz w:val="22"/>
        </w:rPr>
        <w:t xml:space="preserve"> </w:t>
      </w:r>
      <w:r>
        <w:rPr>
          <w:sz w:val="22"/>
        </w:rPr>
        <w:t>elected</w:t>
      </w:r>
      <w:r>
        <w:rPr>
          <w:spacing w:val="-2"/>
          <w:sz w:val="22"/>
        </w:rPr>
        <w:t xml:space="preserve"> </w:t>
      </w:r>
      <w:r>
        <w:rPr>
          <w:sz w:val="22"/>
        </w:rPr>
        <w:t>by</w:t>
      </w:r>
      <w:r>
        <w:rPr>
          <w:spacing w:val="-4"/>
          <w:sz w:val="22"/>
        </w:rPr>
        <w:t xml:space="preserve"> </w:t>
      </w:r>
      <w:r>
        <w:rPr>
          <w:sz w:val="22"/>
        </w:rPr>
        <w:t>mass meeting, party canvass, convention, or primary.</w:t>
      </w:r>
    </w:p>
    <w:p>
      <w:pPr>
        <w:pStyle w:val="BodyText"/>
        <w:spacing w:before="18" w:after="0"/>
        <w:rPr/>
      </w:pPr>
      <w:r>
        <w:rPr/>
      </w:r>
    </w:p>
    <w:p>
      <w:pPr>
        <w:pStyle w:val="ListParagraph"/>
        <w:numPr>
          <w:ilvl w:val="0"/>
          <w:numId w:val="7"/>
        </w:numPr>
        <w:tabs>
          <w:tab w:val="clear" w:pos="720"/>
          <w:tab w:val="left" w:pos="837" w:leader="none"/>
          <w:tab w:val="left" w:pos="839" w:leader="none"/>
        </w:tabs>
        <w:spacing w:lineRule="auto" w:line="259" w:before="1" w:after="0"/>
        <w:ind w:hanging="432" w:left="839" w:right="414"/>
        <w:jc w:val="left"/>
        <w:rPr>
          <w:sz w:val="22"/>
        </w:rPr>
      </w:pPr>
      <w:r>
        <w:rPr>
          <w:sz w:val="22"/>
        </w:rPr>
        <w:t>Call all regular and all special mass meetings, party canvasses, and conventions, and make</w:t>
      </w:r>
      <w:r>
        <w:rPr>
          <w:spacing w:val="-4"/>
          <w:sz w:val="22"/>
        </w:rPr>
        <w:t xml:space="preserve"> </w:t>
      </w:r>
      <w:r>
        <w:rPr>
          <w:sz w:val="22"/>
        </w:rPr>
        <w:t>all</w:t>
      </w:r>
      <w:r>
        <w:rPr>
          <w:spacing w:val="-4"/>
          <w:sz w:val="22"/>
        </w:rPr>
        <w:t xml:space="preserve"> </w:t>
      </w:r>
      <w:r>
        <w:rPr>
          <w:sz w:val="22"/>
        </w:rPr>
        <w:t>arrangements</w:t>
      </w:r>
      <w:r>
        <w:rPr>
          <w:spacing w:val="-5"/>
          <w:sz w:val="22"/>
        </w:rPr>
        <w:t xml:space="preserve"> </w:t>
      </w:r>
      <w:r>
        <w:rPr>
          <w:sz w:val="22"/>
        </w:rPr>
        <w:t>therefore,</w:t>
      </w:r>
      <w:r>
        <w:rPr>
          <w:spacing w:val="-4"/>
          <w:sz w:val="22"/>
        </w:rPr>
        <w:t xml:space="preserve"> </w:t>
      </w:r>
      <w:r>
        <w:rPr>
          <w:sz w:val="22"/>
        </w:rPr>
        <w:t>including</w:t>
      </w:r>
      <w:r>
        <w:rPr>
          <w:spacing w:val="-4"/>
          <w:sz w:val="22"/>
        </w:rPr>
        <w:t xml:space="preserve"> </w:t>
      </w:r>
      <w:r>
        <w:rPr>
          <w:sz w:val="22"/>
        </w:rPr>
        <w:t>determination</w:t>
      </w:r>
      <w:r>
        <w:rPr>
          <w:spacing w:val="-4"/>
          <w:sz w:val="22"/>
        </w:rPr>
        <w:t xml:space="preserve"> </w:t>
      </w:r>
      <w:r>
        <w:rPr>
          <w:sz w:val="22"/>
        </w:rPr>
        <w:t>of</w:t>
      </w:r>
      <w:r>
        <w:rPr>
          <w:spacing w:val="-5"/>
          <w:sz w:val="22"/>
        </w:rPr>
        <w:t xml:space="preserve"> </w:t>
      </w:r>
      <w:r>
        <w:rPr>
          <w:sz w:val="22"/>
        </w:rPr>
        <w:t>the</w:t>
      </w:r>
      <w:r>
        <w:rPr>
          <w:spacing w:val="-4"/>
          <w:sz w:val="22"/>
        </w:rPr>
        <w:t xml:space="preserve"> </w:t>
      </w:r>
      <w:r>
        <w:rPr>
          <w:sz w:val="22"/>
        </w:rPr>
        <w:t>basis</w:t>
      </w:r>
      <w:r>
        <w:rPr>
          <w:spacing w:val="-6"/>
          <w:sz w:val="22"/>
        </w:rPr>
        <w:t xml:space="preserve"> </w:t>
      </w:r>
      <w:r>
        <w:rPr>
          <w:sz w:val="22"/>
        </w:rPr>
        <w:t>of</w:t>
      </w:r>
      <w:r>
        <w:rPr>
          <w:spacing w:val="-4"/>
          <w:sz w:val="22"/>
        </w:rPr>
        <w:t xml:space="preserve"> </w:t>
      </w:r>
      <w:r>
        <w:rPr>
          <w:sz w:val="22"/>
        </w:rPr>
        <w:t>representation for any convention.</w:t>
      </w:r>
    </w:p>
    <w:p>
      <w:pPr>
        <w:pStyle w:val="ListParagraph"/>
        <w:numPr>
          <w:ilvl w:val="0"/>
          <w:numId w:val="0"/>
        </w:numPr>
        <w:tabs>
          <w:tab w:val="clear" w:pos="720"/>
          <w:tab w:val="left" w:pos="837" w:leader="none"/>
          <w:tab w:val="left" w:pos="839" w:leader="none"/>
        </w:tabs>
        <w:spacing w:lineRule="auto" w:line="259" w:before="1" w:after="0"/>
        <w:ind w:hanging="0" w:left="839" w:right="414"/>
        <w:jc w:val="left"/>
        <w:rPr>
          <w:sz w:val="22"/>
        </w:rPr>
      </w:pPr>
      <w:r>
        <w:rPr/>
      </w:r>
    </w:p>
    <w:p>
      <w:pPr>
        <w:pStyle w:val="ListParagraph"/>
        <w:numPr>
          <w:ilvl w:val="0"/>
          <w:numId w:val="7"/>
        </w:numPr>
        <w:tabs>
          <w:tab w:val="clear" w:pos="720"/>
          <w:tab w:val="left" w:pos="838" w:leader="none"/>
          <w:tab w:val="left" w:pos="840" w:leader="none"/>
        </w:tabs>
        <w:spacing w:lineRule="auto" w:line="259" w:before="0" w:after="0"/>
        <w:ind w:hanging="432" w:left="840" w:right="265"/>
        <w:jc w:val="left"/>
        <w:rPr>
          <w:sz w:val="22"/>
        </w:rPr>
      </w:pPr>
      <w:r>
        <w:rPr>
          <w:sz w:val="22"/>
        </w:rPr>
        <w:t>Cooperate</w:t>
      </w:r>
      <w:r>
        <w:rPr>
          <w:spacing w:val="-3"/>
          <w:sz w:val="22"/>
        </w:rPr>
        <w:t xml:space="preserve"> </w:t>
      </w:r>
      <w:r>
        <w:rPr>
          <w:sz w:val="22"/>
        </w:rPr>
        <w:t>with</w:t>
      </w:r>
      <w:r>
        <w:rPr>
          <w:spacing w:val="-5"/>
          <w:sz w:val="22"/>
        </w:rPr>
        <w:t xml:space="preserve"> </w:t>
      </w:r>
      <w:r>
        <w:rPr>
          <w:sz w:val="22"/>
        </w:rPr>
        <w:t>the</w:t>
      </w:r>
      <w:r>
        <w:rPr>
          <w:spacing w:val="-5"/>
          <w:sz w:val="22"/>
        </w:rPr>
        <w:t xml:space="preserve"> </w:t>
      </w:r>
      <w:r>
        <w:rPr>
          <w:sz w:val="22"/>
        </w:rPr>
        <w:t>State</w:t>
      </w:r>
      <w:r>
        <w:rPr>
          <w:spacing w:val="-5"/>
          <w:sz w:val="22"/>
        </w:rPr>
        <w:t xml:space="preserve"> </w:t>
      </w:r>
      <w:r>
        <w:rPr>
          <w:sz w:val="22"/>
        </w:rPr>
        <w:t>Central</w:t>
      </w:r>
      <w:r>
        <w:rPr>
          <w:spacing w:val="-5"/>
          <w:sz w:val="22"/>
        </w:rPr>
        <w:t xml:space="preserve"> </w:t>
      </w:r>
      <w:r>
        <w:rPr>
          <w:sz w:val="22"/>
        </w:rPr>
        <w:t>Committee</w:t>
      </w:r>
      <w:r>
        <w:rPr>
          <w:spacing w:val="-5"/>
          <w:sz w:val="22"/>
        </w:rPr>
        <w:t xml:space="preserve"> </w:t>
      </w:r>
      <w:r>
        <w:rPr>
          <w:sz w:val="22"/>
        </w:rPr>
        <w:t>and</w:t>
      </w:r>
      <w:r>
        <w:rPr>
          <w:spacing w:val="-5"/>
          <w:sz w:val="22"/>
        </w:rPr>
        <w:t xml:space="preserve"> </w:t>
      </w:r>
      <w:r>
        <w:rPr>
          <w:sz w:val="22"/>
        </w:rPr>
        <w:t>each</w:t>
      </w:r>
      <w:r>
        <w:rPr>
          <w:spacing w:val="-3"/>
          <w:sz w:val="22"/>
        </w:rPr>
        <w:t xml:space="preserve"> </w:t>
      </w:r>
      <w:r>
        <w:rPr>
          <w:sz w:val="22"/>
        </w:rPr>
        <w:t>Congressional</w:t>
      </w:r>
      <w:r>
        <w:rPr>
          <w:spacing w:val="-3"/>
          <w:sz w:val="22"/>
        </w:rPr>
        <w:t xml:space="preserve"> </w:t>
      </w:r>
      <w:r>
        <w:rPr>
          <w:sz w:val="22"/>
        </w:rPr>
        <w:t>District</w:t>
      </w:r>
      <w:r>
        <w:rPr>
          <w:spacing w:val="-1"/>
          <w:sz w:val="22"/>
        </w:rPr>
        <w:t xml:space="preserve"> </w:t>
      </w:r>
      <w:r>
        <w:rPr>
          <w:sz w:val="22"/>
        </w:rPr>
        <w:t>Committee or Legislative District Committee that includes any portion of Culpeper County in the conduct of all elections and fund-raising activities.</w:t>
      </w:r>
    </w:p>
    <w:p>
      <w:pPr>
        <w:pStyle w:val="BodyText"/>
        <w:spacing w:before="19" w:after="0"/>
        <w:rPr/>
      </w:pPr>
      <w:r>
        <w:rPr/>
      </w:r>
    </w:p>
    <w:p>
      <w:pPr>
        <w:pStyle w:val="ListParagraph"/>
        <w:numPr>
          <w:ilvl w:val="0"/>
          <w:numId w:val="7"/>
        </w:numPr>
        <w:tabs>
          <w:tab w:val="clear" w:pos="720"/>
          <w:tab w:val="left" w:pos="840" w:leader="none"/>
        </w:tabs>
        <w:spacing w:lineRule="auto" w:line="259" w:before="1" w:after="0"/>
        <w:ind w:hanging="433" w:left="840" w:right="877"/>
        <w:jc w:val="left"/>
        <w:rPr>
          <w:sz w:val="22"/>
        </w:rPr>
      </w:pPr>
      <w:r>
        <w:rPr>
          <w:sz w:val="22"/>
        </w:rPr>
        <w:t>Approve</w:t>
      </w:r>
      <w:r>
        <w:rPr>
          <w:spacing w:val="-3"/>
          <w:sz w:val="22"/>
        </w:rPr>
        <w:t xml:space="preserve"> </w:t>
      </w:r>
      <w:r>
        <w:rPr>
          <w:sz w:val="22"/>
        </w:rPr>
        <w:t>in</w:t>
      </w:r>
      <w:r>
        <w:rPr>
          <w:spacing w:val="-3"/>
          <w:sz w:val="22"/>
        </w:rPr>
        <w:t xml:space="preserve"> </w:t>
      </w:r>
      <w:r>
        <w:rPr>
          <w:sz w:val="22"/>
        </w:rPr>
        <w:t>advance,</w:t>
      </w:r>
      <w:r>
        <w:rPr>
          <w:spacing w:val="-3"/>
          <w:sz w:val="22"/>
        </w:rPr>
        <w:t xml:space="preserve"> </w:t>
      </w:r>
      <w:r>
        <w:rPr>
          <w:sz w:val="22"/>
        </w:rPr>
        <w:t>either</w:t>
      </w:r>
      <w:r>
        <w:rPr>
          <w:spacing w:val="-1"/>
          <w:sz w:val="22"/>
        </w:rPr>
        <w:t xml:space="preserve"> </w:t>
      </w:r>
      <w:r>
        <w:rPr>
          <w:sz w:val="22"/>
        </w:rPr>
        <w:t>upon</w:t>
      </w:r>
      <w:r>
        <w:rPr>
          <w:spacing w:val="-5"/>
          <w:sz w:val="22"/>
        </w:rPr>
        <w:t xml:space="preserve"> </w:t>
      </w:r>
      <w:r>
        <w:rPr>
          <w:sz w:val="22"/>
        </w:rPr>
        <w:t>specific</w:t>
      </w:r>
      <w:r>
        <w:rPr>
          <w:spacing w:val="-5"/>
          <w:sz w:val="22"/>
        </w:rPr>
        <w:t xml:space="preserve"> </w:t>
      </w:r>
      <w:r>
        <w:rPr>
          <w:sz w:val="22"/>
        </w:rPr>
        <w:t>request</w:t>
      </w:r>
      <w:r>
        <w:rPr>
          <w:spacing w:val="-4"/>
          <w:sz w:val="22"/>
        </w:rPr>
        <w:t xml:space="preserve"> </w:t>
      </w:r>
      <w:r>
        <w:rPr>
          <w:sz w:val="22"/>
        </w:rPr>
        <w:t>or</w:t>
      </w:r>
      <w:r>
        <w:rPr>
          <w:spacing w:val="-1"/>
          <w:sz w:val="22"/>
        </w:rPr>
        <w:t xml:space="preserve"> </w:t>
      </w:r>
      <w:r>
        <w:rPr>
          <w:sz w:val="22"/>
        </w:rPr>
        <w:t>by</w:t>
      </w:r>
      <w:r>
        <w:rPr>
          <w:spacing w:val="-5"/>
          <w:sz w:val="22"/>
        </w:rPr>
        <w:t xml:space="preserve"> </w:t>
      </w:r>
      <w:r>
        <w:rPr>
          <w:sz w:val="22"/>
        </w:rPr>
        <w:t>the</w:t>
      </w:r>
      <w:r>
        <w:rPr>
          <w:spacing w:val="-5"/>
          <w:sz w:val="22"/>
        </w:rPr>
        <w:t xml:space="preserve"> </w:t>
      </w:r>
      <w:r>
        <w:rPr>
          <w:sz w:val="22"/>
        </w:rPr>
        <w:t>adoption</w:t>
      </w:r>
      <w:r>
        <w:rPr>
          <w:spacing w:val="-5"/>
          <w:sz w:val="22"/>
        </w:rPr>
        <w:t xml:space="preserve"> </w:t>
      </w:r>
      <w:r>
        <w:rPr>
          <w:sz w:val="22"/>
        </w:rPr>
        <w:t>of</w:t>
      </w:r>
      <w:r>
        <w:rPr>
          <w:spacing w:val="-3"/>
          <w:sz w:val="22"/>
        </w:rPr>
        <w:t xml:space="preserve"> </w:t>
      </w:r>
      <w:r>
        <w:rPr>
          <w:sz w:val="22"/>
        </w:rPr>
        <w:t>a</w:t>
      </w:r>
      <w:r>
        <w:rPr>
          <w:spacing w:val="-3"/>
          <w:sz w:val="22"/>
        </w:rPr>
        <w:t xml:space="preserve"> </w:t>
      </w:r>
      <w:r>
        <w:rPr>
          <w:sz w:val="22"/>
        </w:rPr>
        <w:t>budget</w:t>
      </w:r>
      <w:r>
        <w:rPr>
          <w:spacing w:val="-1"/>
          <w:sz w:val="22"/>
        </w:rPr>
        <w:t xml:space="preserve"> </w:t>
      </w:r>
      <w:r>
        <w:rPr>
          <w:sz w:val="22"/>
        </w:rPr>
        <w:t>or approval of a contract, all expenditures or money for which it is responsible.</w:t>
      </w:r>
    </w:p>
    <w:p>
      <w:pPr>
        <w:pStyle w:val="BodyText"/>
        <w:rPr/>
      </w:pPr>
      <w:r>
        <w:rPr/>
      </w:r>
    </w:p>
    <w:p>
      <w:pPr>
        <w:pStyle w:val="BodyText"/>
        <w:spacing w:before="40"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VI.</w:t>
      </w:r>
      <w:r>
        <w:rPr>
          <w:b/>
          <w:sz w:val="24"/>
        </w:rPr>
        <w:tab/>
      </w:r>
      <w:r>
        <w:rPr>
          <w:b/>
          <w:spacing w:val="-2"/>
          <w:sz w:val="22"/>
        </w:rPr>
        <w:t>OFFICERS</w:t>
      </w:r>
    </w:p>
    <w:p>
      <w:pPr>
        <w:pStyle w:val="BodyText"/>
        <w:spacing w:before="11" w:after="0"/>
        <w:rPr>
          <w:b/>
          <w:sz w:val="24"/>
        </w:rPr>
      </w:pPr>
      <w:r>
        <w:rPr>
          <w:b/>
          <w:sz w:val="24"/>
        </w:rPr>
      </w:r>
    </w:p>
    <w:p>
      <w:pPr>
        <w:pStyle w:val="ListParagraph"/>
        <w:numPr>
          <w:ilvl w:val="0"/>
          <w:numId w:val="6"/>
        </w:numPr>
        <w:tabs>
          <w:tab w:val="clear" w:pos="720"/>
          <w:tab w:val="left" w:pos="838" w:leader="none"/>
        </w:tabs>
        <w:spacing w:lineRule="auto" w:line="240" w:before="0" w:after="0"/>
        <w:ind w:hanging="430" w:left="838" w:right="0"/>
        <w:jc w:val="left"/>
        <w:rPr>
          <w:sz w:val="22"/>
        </w:rPr>
      </w:pPr>
      <w:r>
        <w:rPr>
          <w:spacing w:val="-2"/>
          <w:sz w:val="22"/>
          <w:u w:val="single"/>
        </w:rPr>
        <w:t>General.</w:t>
      </w:r>
    </w:p>
    <w:p>
      <w:pPr>
        <w:pStyle w:val="BodyText"/>
        <w:spacing w:lineRule="auto" w:line="259" w:before="21" w:after="0"/>
        <w:ind w:left="840" w:right="267"/>
        <w:rPr>
          <w:highlight w:val="none"/>
          <w:shd w:fill="FFFFFF" w:val="clear"/>
        </w:rPr>
      </w:pPr>
      <w:r>
        <w:rPr>
          <w:strike w:val="false"/>
          <w:dstrike w:val="false"/>
          <w:shd w:fill="FFFFFF" w:val="clear"/>
        </w:rPr>
        <w:t>There</w:t>
      </w:r>
      <w:r>
        <w:rPr>
          <w:strike w:val="false"/>
          <w:dstrike w:val="false"/>
          <w:spacing w:val="-4"/>
          <w:shd w:fill="FFFFFF" w:val="clear"/>
        </w:rPr>
        <w:t xml:space="preserve"> </w:t>
      </w:r>
      <w:r>
        <w:rPr>
          <w:strike w:val="false"/>
          <w:dstrike w:val="false"/>
          <w:shd w:fill="FFFFFF" w:val="clear"/>
        </w:rPr>
        <w:t>shall</w:t>
      </w:r>
      <w:r>
        <w:rPr>
          <w:strike w:val="false"/>
          <w:dstrike w:val="false"/>
          <w:spacing w:val="-4"/>
          <w:shd w:fill="FFFFFF" w:val="clear"/>
        </w:rPr>
        <w:t xml:space="preserve"> </w:t>
      </w:r>
      <w:r>
        <w:rPr>
          <w:strike w:val="false"/>
          <w:dstrike w:val="false"/>
          <w:shd w:fill="FFFFFF" w:val="clear"/>
        </w:rPr>
        <w:t>be</w:t>
      </w:r>
      <w:r>
        <w:rPr>
          <w:strike w:val="false"/>
          <w:dstrike w:val="false"/>
          <w:spacing w:val="-5"/>
          <w:shd w:fill="FFFFFF" w:val="clear"/>
        </w:rPr>
        <w:t xml:space="preserve"> </w:t>
      </w:r>
      <w:r>
        <w:rPr>
          <w:strike w:val="false"/>
          <w:dstrike w:val="false"/>
          <w:shd w:fill="FFFFFF" w:val="clear"/>
        </w:rPr>
        <w:t>five</w:t>
      </w:r>
      <w:r>
        <w:rPr>
          <w:strike w:val="false"/>
          <w:dstrike w:val="false"/>
          <w:spacing w:val="-4"/>
          <w:shd w:fill="FFFFFF" w:val="clear"/>
        </w:rPr>
        <w:t xml:space="preserve"> </w:t>
      </w:r>
      <w:r>
        <w:rPr>
          <w:strike w:val="false"/>
          <w:dstrike w:val="false"/>
          <w:shd w:fill="FFFFFF" w:val="clear"/>
        </w:rPr>
        <w:t>officers</w:t>
      </w:r>
      <w:r>
        <w:rPr>
          <w:strike w:val="false"/>
          <w:dstrike w:val="false"/>
          <w:spacing w:val="-3"/>
          <w:shd w:fill="FFFFFF" w:val="clear"/>
        </w:rPr>
        <w:t xml:space="preserve"> </w:t>
      </w:r>
      <w:r>
        <w:rPr>
          <w:strike w:val="false"/>
          <w:dstrike w:val="false"/>
          <w:shd w:fill="FFFFFF" w:val="clear"/>
        </w:rPr>
        <w:t>of</w:t>
      </w:r>
      <w:r>
        <w:rPr>
          <w:strike w:val="false"/>
          <w:dstrike w:val="false"/>
          <w:spacing w:val="-4"/>
          <w:shd w:fill="FFFFFF" w:val="clear"/>
        </w:rPr>
        <w:t xml:space="preserve"> </w:t>
      </w:r>
      <w:r>
        <w:rPr>
          <w:strike w:val="false"/>
          <w:dstrike w:val="false"/>
          <w:shd w:fill="FFFFFF" w:val="clear"/>
        </w:rPr>
        <w:t>the</w:t>
      </w:r>
      <w:r>
        <w:rPr>
          <w:strike w:val="false"/>
          <w:dstrike w:val="false"/>
          <w:spacing w:val="-7"/>
          <w:shd w:fill="FFFFFF" w:val="clear"/>
        </w:rPr>
        <w:t xml:space="preserve"> </w:t>
      </w:r>
      <w:r>
        <w:rPr>
          <w:strike w:val="false"/>
          <w:dstrike w:val="false"/>
          <w:shd w:fill="FFFFFF" w:val="clear"/>
        </w:rPr>
        <w:t>CCRC:</w:t>
      </w:r>
      <w:r>
        <w:rPr>
          <w:strike w:val="false"/>
          <w:dstrike w:val="false"/>
          <w:spacing w:val="-2"/>
          <w:shd w:fill="FFFFFF" w:val="clear"/>
        </w:rPr>
        <w:t xml:space="preserve"> </w:t>
      </w:r>
      <w:r>
        <w:rPr>
          <w:strike w:val="false"/>
          <w:dstrike w:val="false"/>
          <w:shd w:fill="FFFFFF" w:val="clear"/>
        </w:rPr>
        <w:t>Unit</w:t>
      </w:r>
      <w:r>
        <w:rPr>
          <w:strike w:val="false"/>
          <w:dstrike w:val="false"/>
          <w:spacing w:val="-4"/>
          <w:shd w:fill="FFFFFF" w:val="clear"/>
        </w:rPr>
        <w:t xml:space="preserve"> </w:t>
      </w:r>
      <w:r>
        <w:rPr>
          <w:strike w:val="false"/>
          <w:dstrike w:val="false"/>
          <w:shd w:fill="FFFFFF" w:val="clear"/>
        </w:rPr>
        <w:t>Chairman,</w:t>
      </w:r>
      <w:r>
        <w:rPr>
          <w:strike w:val="false"/>
          <w:dstrike w:val="false"/>
          <w:spacing w:val="-4"/>
          <w:shd w:fill="FFFFFF" w:val="clear"/>
        </w:rPr>
        <w:t xml:space="preserve"> </w:t>
      </w:r>
      <w:r>
        <w:rPr>
          <w:strike w:val="false"/>
          <w:dstrike w:val="false"/>
          <w:shd w:fill="FFFFFF" w:val="clear"/>
        </w:rPr>
        <w:t>Vice</w:t>
      </w:r>
      <w:r>
        <w:rPr>
          <w:strike w:val="false"/>
          <w:dstrike w:val="false"/>
          <w:spacing w:val="-4"/>
          <w:shd w:fill="FFFFFF" w:val="clear"/>
        </w:rPr>
        <w:t xml:space="preserve"> </w:t>
      </w:r>
      <w:r>
        <w:rPr>
          <w:strike w:val="false"/>
          <w:dstrike w:val="false"/>
          <w:shd w:fill="FFFFFF" w:val="clear"/>
        </w:rPr>
        <w:t>Chair</w:t>
      </w:r>
      <w:r>
        <w:rPr>
          <w:strike/>
          <w:shd w:fill="FFFFFF" w:val="clear"/>
        </w:rPr>
        <w:t>,</w:t>
      </w:r>
    </w:p>
    <w:p>
      <w:pPr>
        <w:pStyle w:val="BodyText"/>
        <w:spacing w:lineRule="auto" w:line="259" w:before="21" w:after="0"/>
        <w:ind w:left="840" w:right="267"/>
        <w:rPr>
          <w:highlight w:val="none"/>
          <w:shd w:fill="FFFFFF" w:val="clear"/>
        </w:rPr>
      </w:pPr>
      <w:r>
        <w:rPr>
          <w:strike w:val="false"/>
          <w:dstrike w:val="false"/>
          <w:shd w:fill="FFFFFF" w:val="clear"/>
        </w:rPr>
        <w:t xml:space="preserve">Secretary, </w:t>
      </w:r>
      <w:r>
        <w:rPr>
          <w:strike/>
          <w:shd w:fill="FFFFFF" w:val="clear"/>
        </w:rPr>
        <w:t>and</w:t>
      </w:r>
      <w:r>
        <w:rPr>
          <w:strike w:val="false"/>
          <w:dstrike w:val="false"/>
          <w:shd w:fill="FFFFFF" w:val="clear"/>
        </w:rPr>
        <w:t xml:space="preserve"> Treasurer, and Immediate Past Chair (ex officio).</w:t>
      </w:r>
    </w:p>
    <w:p>
      <w:pPr>
        <w:pStyle w:val="BodyText"/>
        <w:spacing w:lineRule="auto" w:line="259" w:before="21" w:after="0"/>
        <w:ind w:left="840" w:right="267"/>
        <w:rPr>
          <w:highlight w:val="none"/>
          <w:shd w:fill="FFFF00" w:val="clear"/>
        </w:rPr>
      </w:pPr>
      <w:r>
        <w:rPr>
          <w:shd w:fill="FFFF00" w:val="clear"/>
        </w:rPr>
      </w:r>
    </w:p>
    <w:p>
      <w:pPr>
        <w:pStyle w:val="ListParagraph"/>
        <w:numPr>
          <w:ilvl w:val="0"/>
          <w:numId w:val="6"/>
        </w:numPr>
        <w:tabs>
          <w:tab w:val="clear" w:pos="720"/>
          <w:tab w:val="left" w:pos="837" w:leader="none"/>
        </w:tabs>
        <w:spacing w:lineRule="auto" w:line="240" w:before="0" w:after="0"/>
        <w:ind w:hanging="430" w:left="837" w:right="0"/>
        <w:jc w:val="left"/>
        <w:rPr>
          <w:sz w:val="22"/>
        </w:rPr>
      </w:pPr>
      <w:r>
        <w:rPr>
          <w:sz w:val="22"/>
          <w:u w:val="single"/>
        </w:rPr>
        <w:t>Election</w:t>
      </w:r>
      <w:r>
        <w:rPr>
          <w:spacing w:val="-4"/>
          <w:sz w:val="22"/>
          <w:u w:val="single"/>
        </w:rPr>
        <w:t xml:space="preserve"> </w:t>
      </w:r>
      <w:r>
        <w:rPr>
          <w:sz w:val="22"/>
          <w:u w:val="single"/>
        </w:rPr>
        <w:t>of</w:t>
      </w:r>
      <w:r>
        <w:rPr>
          <w:spacing w:val="-4"/>
          <w:sz w:val="22"/>
          <w:u w:val="single"/>
        </w:rPr>
        <w:t xml:space="preserve"> </w:t>
      </w:r>
      <w:r>
        <w:rPr>
          <w:spacing w:val="-2"/>
          <w:sz w:val="22"/>
          <w:u w:val="single"/>
        </w:rPr>
        <w:t>Officers.</w:t>
      </w:r>
    </w:p>
    <w:p>
      <w:pPr>
        <w:pStyle w:val="BodyText"/>
        <w:spacing w:lineRule="auto" w:line="259" w:before="21" w:after="0"/>
        <w:ind w:left="840" w:right="340"/>
        <w:rPr/>
      </w:pPr>
      <w:r>
        <w:rPr/>
        <w:t>The Unit Chairman and Members shall be elected at the county mass meeting, party canvass, convention or primary called for the purpose of electing delegates to the Biennial</w:t>
      </w:r>
      <w:r>
        <w:rPr>
          <w:spacing w:val="-4"/>
        </w:rPr>
        <w:t xml:space="preserve"> </w:t>
      </w:r>
      <w:r>
        <w:rPr/>
        <w:t>District</w:t>
      </w:r>
      <w:r>
        <w:rPr>
          <w:spacing w:val="-2"/>
        </w:rPr>
        <w:t xml:space="preserve"> </w:t>
      </w:r>
      <w:r>
        <w:rPr/>
        <w:t>Convention</w:t>
      </w:r>
      <w:r>
        <w:rPr>
          <w:spacing w:val="-4"/>
        </w:rPr>
        <w:t xml:space="preserve"> </w:t>
      </w:r>
      <w:r>
        <w:rPr/>
        <w:t>in</w:t>
      </w:r>
      <w:r>
        <w:rPr>
          <w:spacing w:val="-4"/>
        </w:rPr>
        <w:t xml:space="preserve"> </w:t>
      </w:r>
      <w:r>
        <w:rPr/>
        <w:t>the</w:t>
      </w:r>
      <w:r>
        <w:rPr>
          <w:spacing w:val="-6"/>
        </w:rPr>
        <w:t xml:space="preserve"> 7</w:t>
      </w:r>
      <w:r>
        <w:rPr/>
        <w:t>th</w:t>
      </w:r>
      <w:r>
        <w:rPr>
          <w:spacing w:val="-6"/>
        </w:rPr>
        <w:t xml:space="preserve"> </w:t>
      </w:r>
      <w:r>
        <w:rPr/>
        <w:t>Congressional</w:t>
      </w:r>
      <w:r>
        <w:rPr>
          <w:spacing w:val="-4"/>
        </w:rPr>
        <w:t xml:space="preserve"> </w:t>
      </w:r>
      <w:r>
        <w:rPr/>
        <w:t>District</w:t>
      </w:r>
      <w:r>
        <w:rPr>
          <w:spacing w:val="-4"/>
        </w:rPr>
        <w:t xml:space="preserve"> </w:t>
      </w:r>
      <w:r>
        <w:rPr/>
        <w:t>of</w:t>
      </w:r>
      <w:r>
        <w:rPr>
          <w:spacing w:val="-4"/>
        </w:rPr>
        <w:t xml:space="preserve"> </w:t>
      </w:r>
      <w:r>
        <w:rPr/>
        <w:t>Virginia.</w:t>
      </w:r>
      <w:r>
        <w:rPr>
          <w:spacing w:val="-7"/>
        </w:rPr>
        <w:t xml:space="preserve"> </w:t>
      </w:r>
      <w:r>
        <w:rPr/>
        <w:t>They</w:t>
      </w:r>
      <w:r>
        <w:rPr>
          <w:spacing w:val="-3"/>
        </w:rPr>
        <w:t xml:space="preserve"> </w:t>
      </w:r>
      <w:r>
        <w:rPr/>
        <w:t>shall</w:t>
      </w:r>
      <w:r>
        <w:rPr>
          <w:spacing w:val="-4"/>
        </w:rPr>
        <w:t xml:space="preserve"> </w:t>
      </w:r>
      <w:r>
        <w:rPr/>
        <w:t>hold office for two years from the time of their election, until successors are selected, or unless sooner removed or vacated. The other officers shall be elected by a majority of the members at the first regular called meeting following the mass meeting, party canvass, convention or primary. Their terms shall expire on the same date as the Chairman and members. Electoral District Chairmen shall be appointed by the Unit Chairman at the first regular called meeting after the biennial election of the Chairman.</w:t>
      </w:r>
    </w:p>
    <w:p>
      <w:pPr>
        <w:pStyle w:val="Normal"/>
        <w:spacing w:lineRule="exact" w:line="251" w:before="0" w:after="0"/>
        <w:ind w:hanging="0" w:left="840" w:right="0"/>
        <w:jc w:val="left"/>
        <w:rPr>
          <w:i/>
          <w:i/>
          <w:sz w:val="22"/>
        </w:rPr>
      </w:pPr>
      <w:r>
        <w:rPr>
          <w:i/>
          <w:sz w:val="22"/>
        </w:rPr>
        <w:t>Refer</w:t>
      </w:r>
      <w:r>
        <w:rPr>
          <w:i/>
          <w:spacing w:val="-4"/>
          <w:sz w:val="22"/>
        </w:rPr>
        <w:t xml:space="preserve"> </w:t>
      </w:r>
      <w:r>
        <w:rPr>
          <w:i/>
          <w:sz w:val="22"/>
        </w:rPr>
        <w:t>to</w:t>
      </w:r>
      <w:r>
        <w:rPr>
          <w:i/>
          <w:spacing w:val="-3"/>
          <w:sz w:val="22"/>
        </w:rPr>
        <w:t xml:space="preserve"> </w:t>
      </w:r>
      <w:r>
        <w:rPr>
          <w:i/>
          <w:sz w:val="22"/>
        </w:rPr>
        <w:t>policy</w:t>
      </w:r>
      <w:r>
        <w:rPr>
          <w:i/>
          <w:spacing w:val="-4"/>
          <w:sz w:val="22"/>
        </w:rPr>
        <w:t xml:space="preserve"> </w:t>
      </w:r>
      <w:r>
        <w:rPr>
          <w:i/>
          <w:spacing w:val="-2"/>
          <w:sz w:val="22"/>
        </w:rPr>
        <w:t xml:space="preserve"> </w:t>
      </w:r>
      <w:r>
        <w:rPr>
          <w:b w:val="false"/>
          <w:bCs w:val="false"/>
          <w:i/>
          <w:spacing w:val="-5"/>
          <w:sz w:val="22"/>
        </w:rPr>
        <w:t>03272025K</w:t>
      </w:r>
    </w:p>
    <w:p>
      <w:pPr>
        <w:pStyle w:val="BodyText"/>
        <w:spacing w:before="41" w:after="0"/>
        <w:rPr>
          <w:i/>
          <w:i/>
        </w:rPr>
      </w:pPr>
      <w:r>
        <w:rPr>
          <w:i/>
        </w:rPr>
      </w:r>
    </w:p>
    <w:p>
      <w:pPr>
        <w:pStyle w:val="ListParagraph"/>
        <w:numPr>
          <w:ilvl w:val="0"/>
          <w:numId w:val="6"/>
        </w:numPr>
        <w:tabs>
          <w:tab w:val="clear" w:pos="720"/>
          <w:tab w:val="left" w:pos="837" w:leader="none"/>
          <w:tab w:val="left" w:pos="840" w:leader="none"/>
        </w:tabs>
        <w:spacing w:lineRule="auto" w:line="252" w:before="0" w:after="0"/>
        <w:ind w:hanging="433" w:left="840" w:right="4473"/>
        <w:jc w:val="left"/>
        <w:rPr>
          <w:sz w:val="22"/>
        </w:rPr>
      </w:pPr>
      <w:r>
        <w:rPr>
          <w:sz w:val="22"/>
          <w:u w:val="single"/>
        </w:rPr>
        <w:t>Authority and Duties of the Unit Chairman.</w:t>
      </w:r>
      <w:r>
        <w:rPr>
          <w:sz w:val="22"/>
          <w:u w:val="none"/>
        </w:rPr>
        <w:t xml:space="preserve"> The</w:t>
      </w:r>
      <w:r>
        <w:rPr>
          <w:spacing w:val="-5"/>
          <w:sz w:val="22"/>
          <w:u w:val="none"/>
        </w:rPr>
        <w:t xml:space="preserve"> </w:t>
      </w:r>
      <w:r>
        <w:rPr>
          <w:sz w:val="22"/>
          <w:u w:val="none"/>
        </w:rPr>
        <w:t>Unit</w:t>
      </w:r>
      <w:r>
        <w:rPr>
          <w:spacing w:val="-3"/>
          <w:sz w:val="22"/>
          <w:u w:val="none"/>
        </w:rPr>
        <w:t xml:space="preserve"> </w:t>
      </w:r>
      <w:r>
        <w:rPr>
          <w:sz w:val="22"/>
          <w:u w:val="none"/>
        </w:rPr>
        <w:t>Chairman</w:t>
      </w:r>
      <w:r>
        <w:rPr>
          <w:spacing w:val="-5"/>
          <w:sz w:val="22"/>
          <w:u w:val="none"/>
        </w:rPr>
        <w:t xml:space="preserve"> </w:t>
      </w:r>
      <w:r>
        <w:rPr>
          <w:sz w:val="22"/>
          <w:u w:val="none"/>
        </w:rPr>
        <w:t>shall</w:t>
      </w:r>
      <w:r>
        <w:rPr>
          <w:spacing w:val="-8"/>
          <w:sz w:val="22"/>
          <w:u w:val="none"/>
        </w:rPr>
        <w:t xml:space="preserve"> </w:t>
      </w:r>
      <w:r>
        <w:rPr>
          <w:sz w:val="22"/>
          <w:u w:val="none"/>
        </w:rPr>
        <w:t>and</w:t>
      </w:r>
      <w:r>
        <w:rPr>
          <w:spacing w:val="-5"/>
          <w:sz w:val="22"/>
          <w:u w:val="none"/>
        </w:rPr>
        <w:t xml:space="preserve"> </w:t>
      </w:r>
      <w:r>
        <w:rPr>
          <w:sz w:val="22"/>
          <w:u w:val="none"/>
        </w:rPr>
        <w:t>is</w:t>
      </w:r>
      <w:r>
        <w:rPr>
          <w:spacing w:val="-4"/>
          <w:sz w:val="22"/>
          <w:u w:val="none"/>
        </w:rPr>
        <w:t xml:space="preserve"> </w:t>
      </w:r>
      <w:r>
        <w:rPr>
          <w:sz w:val="22"/>
          <w:u w:val="none"/>
        </w:rPr>
        <w:t>authorized</w:t>
      </w:r>
      <w:r>
        <w:rPr>
          <w:spacing w:val="-7"/>
          <w:sz w:val="22"/>
          <w:u w:val="none"/>
        </w:rPr>
        <w:t xml:space="preserve"> </w:t>
      </w:r>
      <w:r>
        <w:rPr>
          <w:sz w:val="22"/>
          <w:u w:val="none"/>
        </w:rPr>
        <w:t>to:</w:t>
      </w:r>
    </w:p>
    <w:p>
      <w:pPr>
        <w:pStyle w:val="BodyText"/>
        <w:spacing w:before="24" w:after="0"/>
        <w:rPr/>
      </w:pPr>
      <w:r>
        <w:rPr/>
      </w:r>
    </w:p>
    <w:p>
      <w:pPr>
        <w:pStyle w:val="ListParagraph"/>
        <w:numPr>
          <w:ilvl w:val="1"/>
          <w:numId w:val="6"/>
        </w:numPr>
        <w:tabs>
          <w:tab w:val="clear" w:pos="720"/>
          <w:tab w:val="left" w:pos="1127" w:leader="none"/>
        </w:tabs>
        <w:spacing w:lineRule="auto" w:line="240" w:before="0" w:after="0"/>
        <w:ind w:hanging="431" w:left="1127" w:right="0"/>
        <w:jc w:val="left"/>
        <w:rPr>
          <w:sz w:val="22"/>
        </w:rPr>
      </w:pPr>
      <w:r>
        <w:rPr>
          <w:sz w:val="22"/>
        </w:rPr>
        <w:t>Preside</w:t>
      </w:r>
      <w:r>
        <w:rPr>
          <w:spacing w:val="-4"/>
          <w:sz w:val="22"/>
        </w:rPr>
        <w:t xml:space="preserve"> </w:t>
      </w:r>
      <w:r>
        <w:rPr>
          <w:sz w:val="22"/>
        </w:rPr>
        <w:t>at</w:t>
      </w:r>
      <w:r>
        <w:rPr>
          <w:spacing w:val="-3"/>
          <w:sz w:val="22"/>
        </w:rPr>
        <w:t xml:space="preserve"> </w:t>
      </w:r>
      <w:r>
        <w:rPr>
          <w:sz w:val="22"/>
        </w:rPr>
        <w:t>CCRC</w:t>
      </w:r>
      <w:r>
        <w:rPr>
          <w:spacing w:val="-5"/>
          <w:sz w:val="22"/>
        </w:rPr>
        <w:t xml:space="preserve"> </w:t>
      </w:r>
      <w:r>
        <w:rPr>
          <w:spacing w:val="-2"/>
          <w:sz w:val="22"/>
        </w:rPr>
        <w:t>meetings.</w:t>
      </w:r>
    </w:p>
    <w:p>
      <w:pPr>
        <w:pStyle w:val="BodyText"/>
        <w:spacing w:before="39" w:after="0"/>
        <w:rPr/>
      </w:pPr>
      <w:r>
        <w:rPr/>
      </w:r>
    </w:p>
    <w:p>
      <w:pPr>
        <w:pStyle w:val="ListParagraph"/>
        <w:numPr>
          <w:ilvl w:val="1"/>
          <w:numId w:val="6"/>
        </w:numPr>
        <w:tabs>
          <w:tab w:val="clear" w:pos="720"/>
          <w:tab w:val="left" w:pos="1127" w:leader="none"/>
        </w:tabs>
        <w:spacing w:lineRule="auto" w:line="240" w:before="0" w:after="0"/>
        <w:ind w:hanging="431" w:left="1127" w:right="0"/>
        <w:jc w:val="left"/>
        <w:rPr>
          <w:sz w:val="22"/>
        </w:rPr>
      </w:pPr>
      <w:r>
        <w:rPr>
          <w:sz w:val="22"/>
        </w:rPr>
        <w:t>Exercise</w:t>
      </w:r>
      <w:r>
        <w:rPr>
          <w:spacing w:val="-6"/>
          <w:sz w:val="22"/>
        </w:rPr>
        <w:t xml:space="preserve"> </w:t>
      </w:r>
      <w:r>
        <w:rPr>
          <w:sz w:val="22"/>
        </w:rPr>
        <w:t>general</w:t>
      </w:r>
      <w:r>
        <w:rPr>
          <w:spacing w:val="-4"/>
          <w:sz w:val="22"/>
        </w:rPr>
        <w:t xml:space="preserve"> </w:t>
      </w:r>
      <w:r>
        <w:rPr>
          <w:sz w:val="22"/>
        </w:rPr>
        <w:t>executive</w:t>
      </w:r>
      <w:r>
        <w:rPr>
          <w:spacing w:val="-3"/>
          <w:sz w:val="22"/>
        </w:rPr>
        <w:t xml:space="preserve"> </w:t>
      </w:r>
      <w:r>
        <w:rPr>
          <w:sz w:val="22"/>
        </w:rPr>
        <w:t>authority</w:t>
      </w:r>
      <w:r>
        <w:rPr>
          <w:spacing w:val="-5"/>
          <w:sz w:val="22"/>
        </w:rPr>
        <w:t xml:space="preserve"> </w:t>
      </w:r>
      <w:r>
        <w:rPr>
          <w:sz w:val="22"/>
        </w:rPr>
        <w:t>over</w:t>
      </w:r>
      <w:r>
        <w:rPr>
          <w:spacing w:val="-5"/>
          <w:sz w:val="22"/>
        </w:rPr>
        <w:t xml:space="preserve"> </w:t>
      </w:r>
      <w:r>
        <w:rPr>
          <w:sz w:val="22"/>
        </w:rPr>
        <w:t>the</w:t>
      </w:r>
      <w:r>
        <w:rPr>
          <w:spacing w:val="-5"/>
          <w:sz w:val="22"/>
        </w:rPr>
        <w:t xml:space="preserve"> </w:t>
      </w:r>
      <w:r>
        <w:rPr>
          <w:sz w:val="22"/>
        </w:rPr>
        <w:t>activities</w:t>
      </w:r>
      <w:r>
        <w:rPr>
          <w:spacing w:val="-3"/>
          <w:sz w:val="22"/>
        </w:rPr>
        <w:t xml:space="preserve"> </w:t>
      </w:r>
      <w:r>
        <w:rPr>
          <w:sz w:val="22"/>
        </w:rPr>
        <w:t>of</w:t>
      </w:r>
      <w:r>
        <w:rPr>
          <w:spacing w:val="-3"/>
          <w:sz w:val="22"/>
        </w:rPr>
        <w:t xml:space="preserve"> </w:t>
      </w:r>
      <w:r>
        <w:rPr>
          <w:sz w:val="22"/>
        </w:rPr>
        <w:t>and</w:t>
      </w:r>
      <w:r>
        <w:rPr>
          <w:spacing w:val="-4"/>
          <w:sz w:val="22"/>
        </w:rPr>
        <w:t xml:space="preserve"> </w:t>
      </w:r>
      <w:r>
        <w:rPr>
          <w:sz w:val="22"/>
        </w:rPr>
        <w:t>on</w:t>
      </w:r>
      <w:r>
        <w:rPr>
          <w:spacing w:val="-5"/>
          <w:sz w:val="22"/>
        </w:rPr>
        <w:t xml:space="preserve"> </w:t>
      </w:r>
      <w:r>
        <w:rPr>
          <w:sz w:val="22"/>
        </w:rPr>
        <w:t>behalf</w:t>
      </w:r>
      <w:r>
        <w:rPr>
          <w:spacing w:val="-4"/>
          <w:sz w:val="22"/>
        </w:rPr>
        <w:t xml:space="preserve"> </w:t>
      </w:r>
      <w:r>
        <w:rPr>
          <w:sz w:val="22"/>
        </w:rPr>
        <w:t>of</w:t>
      </w:r>
      <w:r>
        <w:rPr>
          <w:spacing w:val="-6"/>
          <w:sz w:val="22"/>
        </w:rPr>
        <w:t xml:space="preserve"> </w:t>
      </w:r>
      <w:r>
        <w:rPr>
          <w:sz w:val="22"/>
        </w:rPr>
        <w:t>the</w:t>
      </w:r>
      <w:r>
        <w:rPr>
          <w:spacing w:val="-5"/>
          <w:sz w:val="22"/>
        </w:rPr>
        <w:t xml:space="preserve"> </w:t>
      </w:r>
      <w:r>
        <w:rPr>
          <w:spacing w:val="-2"/>
          <w:sz w:val="22"/>
        </w:rPr>
        <w:t>CCRC.</w:t>
      </w:r>
    </w:p>
    <w:p>
      <w:pPr>
        <w:pStyle w:val="BodyText"/>
        <w:spacing w:before="41"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Execute</w:t>
      </w:r>
      <w:r>
        <w:rPr>
          <w:spacing w:val="-5"/>
          <w:sz w:val="22"/>
        </w:rPr>
        <w:t xml:space="preserve"> </w:t>
      </w:r>
      <w:r>
        <w:rPr>
          <w:sz w:val="22"/>
        </w:rPr>
        <w:t>and</w:t>
      </w:r>
      <w:r>
        <w:rPr>
          <w:spacing w:val="-6"/>
          <w:sz w:val="22"/>
        </w:rPr>
        <w:t xml:space="preserve"> </w:t>
      </w:r>
      <w:r>
        <w:rPr>
          <w:sz w:val="22"/>
        </w:rPr>
        <w:t>implement</w:t>
      </w:r>
      <w:r>
        <w:rPr>
          <w:spacing w:val="-4"/>
          <w:sz w:val="22"/>
        </w:rPr>
        <w:t xml:space="preserve"> </w:t>
      </w:r>
      <w:r>
        <w:rPr>
          <w:sz w:val="22"/>
        </w:rPr>
        <w:t>the</w:t>
      </w:r>
      <w:r>
        <w:rPr>
          <w:spacing w:val="-4"/>
          <w:sz w:val="22"/>
        </w:rPr>
        <w:t xml:space="preserve"> </w:t>
      </w:r>
      <w:r>
        <w:rPr>
          <w:sz w:val="22"/>
        </w:rPr>
        <w:t>programs</w:t>
      </w:r>
      <w:r>
        <w:rPr>
          <w:spacing w:val="-6"/>
          <w:sz w:val="22"/>
        </w:rPr>
        <w:t xml:space="preserve"> </w:t>
      </w:r>
      <w:r>
        <w:rPr>
          <w:sz w:val="22"/>
        </w:rPr>
        <w:t>and</w:t>
      </w:r>
      <w:r>
        <w:rPr>
          <w:spacing w:val="-4"/>
          <w:sz w:val="22"/>
        </w:rPr>
        <w:t xml:space="preserve"> </w:t>
      </w:r>
      <w:r>
        <w:rPr>
          <w:sz w:val="22"/>
        </w:rPr>
        <w:t>policies</w:t>
      </w:r>
      <w:r>
        <w:rPr>
          <w:spacing w:val="-3"/>
          <w:sz w:val="22"/>
        </w:rPr>
        <w:t xml:space="preserve"> </w:t>
      </w:r>
      <w:r>
        <w:rPr>
          <w:sz w:val="22"/>
        </w:rPr>
        <w:t>of</w:t>
      </w:r>
      <w:r>
        <w:rPr>
          <w:spacing w:val="-5"/>
          <w:sz w:val="22"/>
        </w:rPr>
        <w:t xml:space="preserve"> </w:t>
      </w:r>
      <w:r>
        <w:rPr>
          <w:sz w:val="22"/>
        </w:rPr>
        <w:t>the</w:t>
      </w:r>
      <w:r>
        <w:rPr>
          <w:spacing w:val="-7"/>
          <w:sz w:val="22"/>
        </w:rPr>
        <w:t xml:space="preserve"> </w:t>
      </w:r>
      <w:r>
        <w:rPr>
          <w:spacing w:val="-2"/>
          <w:sz w:val="22"/>
        </w:rPr>
        <w:t>CCRC.</w:t>
      </w:r>
    </w:p>
    <w:p>
      <w:pPr>
        <w:pStyle w:val="BodyText"/>
        <w:spacing w:before="39" w:after="0"/>
        <w:rPr/>
      </w:pPr>
      <w:r>
        <w:rPr/>
      </w:r>
    </w:p>
    <w:p>
      <w:pPr>
        <w:pStyle w:val="BodyText"/>
        <w:spacing w:before="39" w:after="0"/>
        <w:rPr/>
      </w:pPr>
      <w:r>
        <w:rPr/>
      </w:r>
    </w:p>
    <w:p>
      <w:pPr>
        <w:pStyle w:val="ListParagraph"/>
        <w:numPr>
          <w:ilvl w:val="1"/>
          <w:numId w:val="6"/>
        </w:numPr>
        <w:tabs>
          <w:tab w:val="clear" w:pos="720"/>
          <w:tab w:val="left" w:pos="1127" w:leader="none"/>
        </w:tabs>
        <w:spacing w:lineRule="auto" w:line="259" w:before="0" w:after="0"/>
        <w:ind w:hanging="432" w:left="1127" w:right="467"/>
        <w:jc w:val="left"/>
        <w:rPr>
          <w:sz w:val="22"/>
        </w:rPr>
      </w:pPr>
      <w:r>
        <w:rPr>
          <w:sz w:val="22"/>
        </w:rPr>
        <w:t>Issue</w:t>
      </w:r>
      <w:r>
        <w:rPr>
          <w:spacing w:val="-5"/>
          <w:sz w:val="22"/>
        </w:rPr>
        <w:t xml:space="preserve"> </w:t>
      </w:r>
      <w:r>
        <w:rPr>
          <w:sz w:val="22"/>
        </w:rPr>
        <w:t>calls</w:t>
      </w:r>
      <w:r>
        <w:rPr>
          <w:spacing w:val="-2"/>
          <w:sz w:val="22"/>
        </w:rPr>
        <w:t xml:space="preserve"> </w:t>
      </w:r>
      <w:r>
        <w:rPr>
          <w:sz w:val="22"/>
        </w:rPr>
        <w:t>for</w:t>
      </w:r>
      <w:r>
        <w:rPr>
          <w:spacing w:val="-4"/>
          <w:sz w:val="22"/>
        </w:rPr>
        <w:t xml:space="preserve"> </w:t>
      </w:r>
      <w:r>
        <w:rPr>
          <w:sz w:val="22"/>
        </w:rPr>
        <w:t>mass</w:t>
      </w:r>
      <w:r>
        <w:rPr>
          <w:spacing w:val="-5"/>
          <w:sz w:val="22"/>
        </w:rPr>
        <w:t xml:space="preserve"> </w:t>
      </w:r>
      <w:r>
        <w:rPr>
          <w:sz w:val="22"/>
        </w:rPr>
        <w:t>meetings,</w:t>
      </w:r>
      <w:r>
        <w:rPr>
          <w:spacing w:val="-1"/>
          <w:sz w:val="22"/>
        </w:rPr>
        <w:t xml:space="preserve"> </w:t>
      </w:r>
      <w:r>
        <w:rPr>
          <w:sz w:val="22"/>
        </w:rPr>
        <w:t>party</w:t>
      </w:r>
      <w:r>
        <w:rPr>
          <w:spacing w:val="-2"/>
          <w:sz w:val="22"/>
        </w:rPr>
        <w:t xml:space="preserve"> </w:t>
      </w:r>
      <w:r>
        <w:rPr>
          <w:sz w:val="22"/>
        </w:rPr>
        <w:t>canvasses,</w:t>
      </w:r>
      <w:r>
        <w:rPr>
          <w:spacing w:val="-1"/>
          <w:sz w:val="22"/>
        </w:rPr>
        <w:t xml:space="preserve"> </w:t>
      </w:r>
      <w:r>
        <w:rPr>
          <w:sz w:val="22"/>
        </w:rPr>
        <w:t>and</w:t>
      </w:r>
      <w:r>
        <w:rPr>
          <w:spacing w:val="-3"/>
          <w:sz w:val="22"/>
        </w:rPr>
        <w:t xml:space="preserve"> </w:t>
      </w:r>
      <w:r>
        <w:rPr>
          <w:sz w:val="22"/>
        </w:rPr>
        <w:t>conventions</w:t>
      </w:r>
      <w:r>
        <w:rPr>
          <w:spacing w:val="-5"/>
          <w:sz w:val="22"/>
        </w:rPr>
        <w:t xml:space="preserve"> </w:t>
      </w:r>
      <w:r>
        <w:rPr>
          <w:sz w:val="22"/>
        </w:rPr>
        <w:t>as</w:t>
      </w:r>
      <w:r>
        <w:rPr>
          <w:spacing w:val="-5"/>
          <w:sz w:val="22"/>
        </w:rPr>
        <w:t xml:space="preserve"> </w:t>
      </w:r>
      <w:r>
        <w:rPr>
          <w:sz w:val="22"/>
        </w:rPr>
        <w:t>directed</w:t>
      </w:r>
      <w:r>
        <w:rPr>
          <w:spacing w:val="-3"/>
          <w:sz w:val="22"/>
        </w:rPr>
        <w:t xml:space="preserve"> </w:t>
      </w:r>
      <w:r>
        <w:rPr>
          <w:sz w:val="22"/>
        </w:rPr>
        <w:t>by</w:t>
      </w:r>
      <w:r>
        <w:rPr>
          <w:spacing w:val="-5"/>
          <w:sz w:val="22"/>
        </w:rPr>
        <w:t xml:space="preserve"> </w:t>
      </w:r>
      <w:r>
        <w:rPr>
          <w:sz w:val="22"/>
        </w:rPr>
        <w:t>the CCRC, and preside until a temporary organization is affected.</w:t>
      </w:r>
    </w:p>
    <w:p>
      <w:pPr>
        <w:pStyle w:val="BodyText"/>
        <w:spacing w:before="21"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Convene</w:t>
      </w:r>
      <w:r>
        <w:rPr>
          <w:spacing w:val="-6"/>
          <w:sz w:val="22"/>
        </w:rPr>
        <w:t xml:space="preserve"> </w:t>
      </w:r>
      <w:r>
        <w:rPr>
          <w:sz w:val="22"/>
        </w:rPr>
        <w:t>the</w:t>
      </w:r>
      <w:r>
        <w:rPr>
          <w:spacing w:val="-6"/>
          <w:sz w:val="22"/>
        </w:rPr>
        <w:t xml:space="preserve"> </w:t>
      </w:r>
      <w:r>
        <w:rPr>
          <w:sz w:val="22"/>
        </w:rPr>
        <w:t>CCRC</w:t>
      </w:r>
      <w:r>
        <w:rPr>
          <w:spacing w:val="-4"/>
          <w:sz w:val="22"/>
        </w:rPr>
        <w:t xml:space="preserve"> </w:t>
      </w:r>
      <w:r>
        <w:rPr>
          <w:sz w:val="22"/>
        </w:rPr>
        <w:t>when</w:t>
      </w:r>
      <w:r>
        <w:rPr>
          <w:spacing w:val="-4"/>
          <w:sz w:val="22"/>
        </w:rPr>
        <w:t xml:space="preserve"> </w:t>
      </w:r>
      <w:r>
        <w:rPr>
          <w:sz w:val="22"/>
        </w:rPr>
        <w:t>required</w:t>
      </w:r>
      <w:r>
        <w:rPr>
          <w:spacing w:val="-6"/>
          <w:sz w:val="22"/>
        </w:rPr>
        <w:t xml:space="preserve"> </w:t>
      </w:r>
      <w:r>
        <w:rPr>
          <w:sz w:val="22"/>
        </w:rPr>
        <w:t>and</w:t>
      </w:r>
      <w:r>
        <w:rPr>
          <w:spacing w:val="-4"/>
          <w:sz w:val="22"/>
        </w:rPr>
        <w:t xml:space="preserve"> </w:t>
      </w:r>
      <w:r>
        <w:rPr>
          <w:sz w:val="22"/>
        </w:rPr>
        <w:t>preside</w:t>
      </w:r>
      <w:r>
        <w:rPr>
          <w:spacing w:val="-4"/>
          <w:sz w:val="22"/>
        </w:rPr>
        <w:t xml:space="preserve"> </w:t>
      </w:r>
      <w:r>
        <w:rPr>
          <w:sz w:val="22"/>
        </w:rPr>
        <w:t>at</w:t>
      </w:r>
      <w:r>
        <w:rPr>
          <w:spacing w:val="-4"/>
          <w:sz w:val="22"/>
        </w:rPr>
        <w:t xml:space="preserve"> </w:t>
      </w:r>
      <w:r>
        <w:rPr>
          <w:sz w:val="22"/>
        </w:rPr>
        <w:t>meetings</w:t>
      </w:r>
      <w:r>
        <w:rPr>
          <w:spacing w:val="-3"/>
          <w:sz w:val="22"/>
        </w:rPr>
        <w:t xml:space="preserve"> </w:t>
      </w:r>
      <w:r>
        <w:rPr>
          <w:sz w:val="22"/>
        </w:rPr>
        <w:t>of</w:t>
      </w:r>
      <w:r>
        <w:rPr>
          <w:spacing w:val="-5"/>
          <w:sz w:val="22"/>
        </w:rPr>
        <w:t xml:space="preserve"> </w:t>
      </w:r>
      <w:r>
        <w:rPr>
          <w:sz w:val="22"/>
        </w:rPr>
        <w:t>the</w:t>
      </w:r>
      <w:r>
        <w:rPr>
          <w:spacing w:val="-5"/>
          <w:sz w:val="22"/>
        </w:rPr>
        <w:t xml:space="preserve"> </w:t>
      </w:r>
      <w:r>
        <w:rPr>
          <w:spacing w:val="-2"/>
          <w:sz w:val="22"/>
        </w:rPr>
        <w:t>CCRC.</w:t>
      </w:r>
    </w:p>
    <w:p>
      <w:pPr>
        <w:pStyle w:val="BodyText"/>
        <w:spacing w:before="39" w:after="0"/>
        <w:rPr/>
      </w:pPr>
      <w:r>
        <w:rPr/>
      </w:r>
    </w:p>
    <w:p>
      <w:pPr>
        <w:pStyle w:val="ListParagraph"/>
        <w:numPr>
          <w:ilvl w:val="1"/>
          <w:numId w:val="6"/>
        </w:numPr>
        <w:tabs>
          <w:tab w:val="clear" w:pos="720"/>
          <w:tab w:val="left" w:pos="1127" w:leader="none"/>
        </w:tabs>
        <w:spacing w:lineRule="auto" w:line="259" w:before="0" w:after="0"/>
        <w:ind w:hanging="432" w:left="1127" w:right="470"/>
        <w:jc w:val="left"/>
        <w:rPr>
          <w:sz w:val="22"/>
        </w:rPr>
      </w:pPr>
      <w:r>
        <w:rPr>
          <w:sz w:val="22"/>
        </w:rPr>
        <w:t>Serve</w:t>
      </w:r>
      <w:r>
        <w:rPr>
          <w:spacing w:val="-3"/>
          <w:sz w:val="22"/>
        </w:rPr>
        <w:t xml:space="preserve"> </w:t>
      </w:r>
      <w:r>
        <w:rPr>
          <w:sz w:val="22"/>
        </w:rPr>
        <w:t>as</w:t>
      </w:r>
      <w:r>
        <w:rPr>
          <w:spacing w:val="-5"/>
          <w:sz w:val="22"/>
        </w:rPr>
        <w:t xml:space="preserve"> </w:t>
      </w:r>
      <w:r>
        <w:rPr>
          <w:sz w:val="22"/>
        </w:rPr>
        <w:t>a</w:t>
      </w:r>
      <w:r>
        <w:rPr>
          <w:spacing w:val="-5"/>
          <w:sz w:val="22"/>
        </w:rPr>
        <w:t xml:space="preserve"> </w:t>
      </w:r>
      <w:r>
        <w:rPr>
          <w:sz w:val="22"/>
        </w:rPr>
        <w:t>member</w:t>
      </w:r>
      <w:r>
        <w:rPr>
          <w:spacing w:val="-4"/>
          <w:sz w:val="22"/>
        </w:rPr>
        <w:t xml:space="preserve"> </w:t>
      </w:r>
      <w:r>
        <w:rPr>
          <w:sz w:val="22"/>
        </w:rPr>
        <w:t>of</w:t>
      </w:r>
      <w:r>
        <w:rPr>
          <w:spacing w:val="-3"/>
          <w:sz w:val="22"/>
        </w:rPr>
        <w:t xml:space="preserve"> </w:t>
      </w:r>
      <w:r>
        <w:rPr>
          <w:sz w:val="22"/>
        </w:rPr>
        <w:t>each</w:t>
      </w:r>
      <w:r>
        <w:rPr>
          <w:spacing w:val="-3"/>
          <w:sz w:val="22"/>
        </w:rPr>
        <w:t xml:space="preserve"> </w:t>
      </w:r>
      <w:r>
        <w:rPr>
          <w:sz w:val="22"/>
        </w:rPr>
        <w:t>Congressional</w:t>
      </w:r>
      <w:r>
        <w:rPr>
          <w:spacing w:val="-3"/>
          <w:sz w:val="22"/>
        </w:rPr>
        <w:t xml:space="preserve"> </w:t>
      </w:r>
      <w:r>
        <w:rPr>
          <w:sz w:val="22"/>
        </w:rPr>
        <w:t>District</w:t>
      </w:r>
      <w:r>
        <w:rPr>
          <w:spacing w:val="-1"/>
          <w:sz w:val="22"/>
        </w:rPr>
        <w:t xml:space="preserve"> </w:t>
      </w:r>
      <w:r>
        <w:rPr>
          <w:sz w:val="22"/>
        </w:rPr>
        <w:t>Committee</w:t>
      </w:r>
      <w:r>
        <w:rPr>
          <w:spacing w:val="-5"/>
          <w:sz w:val="22"/>
        </w:rPr>
        <w:t xml:space="preserve"> </w:t>
      </w:r>
      <w:r>
        <w:rPr>
          <w:sz w:val="22"/>
        </w:rPr>
        <w:t>or</w:t>
      </w:r>
      <w:r>
        <w:rPr>
          <w:spacing w:val="-4"/>
          <w:sz w:val="22"/>
        </w:rPr>
        <w:t xml:space="preserve"> </w:t>
      </w:r>
      <w:r>
        <w:rPr>
          <w:sz w:val="22"/>
        </w:rPr>
        <w:t>Legislative</w:t>
      </w:r>
      <w:r>
        <w:rPr>
          <w:spacing w:val="-3"/>
          <w:sz w:val="22"/>
        </w:rPr>
        <w:t xml:space="preserve"> </w:t>
      </w:r>
      <w:r>
        <w:rPr>
          <w:sz w:val="22"/>
        </w:rPr>
        <w:t>District Committee for districts in which the Chairman resides.</w:t>
      </w:r>
    </w:p>
    <w:p>
      <w:pPr>
        <w:pStyle w:val="BodyText"/>
        <w:spacing w:before="19" w:after="0"/>
        <w:rPr/>
      </w:pPr>
      <w:r>
        <w:rPr/>
      </w:r>
    </w:p>
    <w:p>
      <w:pPr>
        <w:pStyle w:val="ListParagraph"/>
        <w:numPr>
          <w:ilvl w:val="1"/>
          <w:numId w:val="6"/>
        </w:numPr>
        <w:tabs>
          <w:tab w:val="clear" w:pos="720"/>
          <w:tab w:val="left" w:pos="1126" w:leader="none"/>
        </w:tabs>
        <w:spacing w:lineRule="auto" w:line="259" w:before="0" w:after="0"/>
        <w:ind w:hanging="432" w:left="1126" w:right="530"/>
        <w:jc w:val="left"/>
        <w:rPr>
          <w:sz w:val="22"/>
        </w:rPr>
      </w:pPr>
      <w:r>
        <w:rPr>
          <w:sz w:val="22"/>
        </w:rPr>
        <w:t>Designate,</w:t>
      </w:r>
      <w:r>
        <w:rPr>
          <w:spacing w:val="-5"/>
          <w:sz w:val="22"/>
        </w:rPr>
        <w:t xml:space="preserve"> </w:t>
      </w:r>
      <w:r>
        <w:rPr>
          <w:sz w:val="22"/>
        </w:rPr>
        <w:t>for</w:t>
      </w:r>
      <w:r>
        <w:rPr>
          <w:spacing w:val="-5"/>
          <w:sz w:val="22"/>
        </w:rPr>
        <w:t xml:space="preserve"> </w:t>
      </w:r>
      <w:r>
        <w:rPr>
          <w:sz w:val="22"/>
        </w:rPr>
        <w:t>each</w:t>
      </w:r>
      <w:r>
        <w:rPr>
          <w:spacing w:val="-6"/>
          <w:sz w:val="22"/>
        </w:rPr>
        <w:t xml:space="preserve"> </w:t>
      </w:r>
      <w:r>
        <w:rPr>
          <w:sz w:val="22"/>
        </w:rPr>
        <w:t>other</w:t>
      </w:r>
      <w:r>
        <w:rPr>
          <w:spacing w:val="-2"/>
          <w:sz w:val="22"/>
        </w:rPr>
        <w:t xml:space="preserve"> </w:t>
      </w:r>
      <w:r>
        <w:rPr>
          <w:sz w:val="22"/>
        </w:rPr>
        <w:t>Congressional</w:t>
      </w:r>
      <w:r>
        <w:rPr>
          <w:spacing w:val="-4"/>
          <w:sz w:val="22"/>
        </w:rPr>
        <w:t xml:space="preserve"> </w:t>
      </w:r>
      <w:r>
        <w:rPr>
          <w:sz w:val="22"/>
        </w:rPr>
        <w:t>District</w:t>
      </w:r>
      <w:r>
        <w:rPr>
          <w:spacing w:val="-7"/>
          <w:sz w:val="22"/>
        </w:rPr>
        <w:t xml:space="preserve"> </w:t>
      </w:r>
      <w:r>
        <w:rPr>
          <w:sz w:val="22"/>
        </w:rPr>
        <w:t>or</w:t>
      </w:r>
      <w:r>
        <w:rPr>
          <w:spacing w:val="-2"/>
          <w:sz w:val="22"/>
        </w:rPr>
        <w:t xml:space="preserve"> </w:t>
      </w:r>
      <w:r>
        <w:rPr>
          <w:sz w:val="22"/>
        </w:rPr>
        <w:t>Legislative</w:t>
      </w:r>
      <w:r>
        <w:rPr>
          <w:spacing w:val="-4"/>
          <w:sz w:val="22"/>
        </w:rPr>
        <w:t xml:space="preserve"> </w:t>
      </w:r>
      <w:r>
        <w:rPr>
          <w:sz w:val="22"/>
        </w:rPr>
        <w:t>District</w:t>
      </w:r>
      <w:r>
        <w:rPr>
          <w:spacing w:val="-4"/>
          <w:sz w:val="22"/>
        </w:rPr>
        <w:t xml:space="preserve"> </w:t>
      </w:r>
      <w:r>
        <w:rPr>
          <w:sz w:val="22"/>
        </w:rPr>
        <w:t>that</w:t>
      </w:r>
      <w:r>
        <w:rPr>
          <w:spacing w:val="-2"/>
          <w:sz w:val="22"/>
        </w:rPr>
        <w:t xml:space="preserve"> </w:t>
      </w:r>
      <w:r>
        <w:rPr>
          <w:sz w:val="22"/>
        </w:rPr>
        <w:t>includes any portion of Culpeper County (but in which the Chairman does not reside), a</w:t>
      </w:r>
    </w:p>
    <w:p>
      <w:pPr>
        <w:pStyle w:val="BodyText"/>
        <w:spacing w:lineRule="auto" w:line="259"/>
        <w:ind w:left="1128" w:right="1106"/>
        <w:jc w:val="both"/>
        <w:rPr/>
      </w:pPr>
      <w:r>
        <w:rPr/>
        <w:t>member of</w:t>
      </w:r>
      <w:r>
        <w:rPr>
          <w:spacing w:val="-3"/>
        </w:rPr>
        <w:t xml:space="preserve"> </w:t>
      </w:r>
      <w:r>
        <w:rPr/>
        <w:t>the</w:t>
      </w:r>
      <w:r>
        <w:rPr>
          <w:spacing w:val="-4"/>
        </w:rPr>
        <w:t xml:space="preserve"> </w:t>
      </w:r>
      <w:r>
        <w:rPr/>
        <w:t>CCRC</w:t>
      </w:r>
      <w:r>
        <w:rPr>
          <w:spacing w:val="-5"/>
        </w:rPr>
        <w:t xml:space="preserve"> </w:t>
      </w:r>
      <w:r>
        <w:rPr/>
        <w:t>to</w:t>
      </w:r>
      <w:r>
        <w:rPr>
          <w:spacing w:val="-4"/>
        </w:rPr>
        <w:t xml:space="preserve"> </w:t>
      </w:r>
      <w:r>
        <w:rPr/>
        <w:t>serve</w:t>
      </w:r>
      <w:r>
        <w:rPr>
          <w:spacing w:val="-2"/>
        </w:rPr>
        <w:t xml:space="preserve"> </w:t>
      </w:r>
      <w:r>
        <w:rPr/>
        <w:t>at</w:t>
      </w:r>
      <w:r>
        <w:rPr>
          <w:spacing w:val="-3"/>
        </w:rPr>
        <w:t xml:space="preserve"> </w:t>
      </w:r>
      <w:r>
        <w:rPr/>
        <w:t>the</w:t>
      </w:r>
      <w:r>
        <w:rPr>
          <w:spacing w:val="-4"/>
        </w:rPr>
        <w:t xml:space="preserve"> </w:t>
      </w:r>
      <w:r>
        <w:rPr/>
        <w:t>pleasure</w:t>
      </w:r>
      <w:r>
        <w:rPr>
          <w:spacing w:val="-2"/>
        </w:rPr>
        <w:t xml:space="preserve"> </w:t>
      </w:r>
      <w:r>
        <w:rPr/>
        <w:t>of</w:t>
      </w:r>
      <w:r>
        <w:rPr>
          <w:spacing w:val="-3"/>
        </w:rPr>
        <w:t xml:space="preserve"> </w:t>
      </w:r>
      <w:r>
        <w:rPr/>
        <w:t>the</w:t>
      </w:r>
      <w:r>
        <w:rPr>
          <w:spacing w:val="-2"/>
        </w:rPr>
        <w:t xml:space="preserve"> </w:t>
      </w:r>
      <w:r>
        <w:rPr/>
        <w:t>Chairman</w:t>
      </w:r>
      <w:r>
        <w:rPr>
          <w:spacing w:val="-4"/>
        </w:rPr>
        <w:t xml:space="preserve"> </w:t>
      </w:r>
      <w:r>
        <w:rPr/>
        <w:t>as</w:t>
      </w:r>
      <w:r>
        <w:rPr>
          <w:spacing w:val="-4"/>
        </w:rPr>
        <w:t xml:space="preserve"> </w:t>
      </w:r>
      <w:r>
        <w:rPr/>
        <w:t>the</w:t>
      </w:r>
      <w:r>
        <w:rPr>
          <w:spacing w:val="-4"/>
        </w:rPr>
        <w:t xml:space="preserve"> </w:t>
      </w:r>
      <w:r>
        <w:rPr/>
        <w:t>CCRC representative</w:t>
      </w:r>
      <w:r>
        <w:rPr>
          <w:spacing w:val="-1"/>
        </w:rPr>
        <w:t xml:space="preserve"> </w:t>
      </w:r>
      <w:r>
        <w:rPr/>
        <w:t>to</w:t>
      </w:r>
      <w:r>
        <w:rPr>
          <w:spacing w:val="-1"/>
        </w:rPr>
        <w:t xml:space="preserve"> </w:t>
      </w:r>
      <w:r>
        <w:rPr/>
        <w:t>such</w:t>
      </w:r>
      <w:r>
        <w:rPr>
          <w:spacing w:val="-1"/>
        </w:rPr>
        <w:t xml:space="preserve"> </w:t>
      </w:r>
      <w:r>
        <w:rPr/>
        <w:t>district committee</w:t>
      </w:r>
      <w:r>
        <w:rPr>
          <w:spacing w:val="-1"/>
        </w:rPr>
        <w:t xml:space="preserve"> </w:t>
      </w:r>
      <w:r>
        <w:rPr/>
        <w:t>with</w:t>
      </w:r>
      <w:r>
        <w:rPr>
          <w:spacing w:val="-1"/>
        </w:rPr>
        <w:t xml:space="preserve"> </w:t>
      </w:r>
      <w:r>
        <w:rPr/>
        <w:t>the</w:t>
      </w:r>
      <w:r>
        <w:rPr>
          <w:spacing w:val="-1"/>
        </w:rPr>
        <w:t xml:space="preserve"> </w:t>
      </w:r>
      <w:r>
        <w:rPr/>
        <w:t>authority</w:t>
      </w:r>
      <w:r>
        <w:rPr>
          <w:spacing w:val="-1"/>
        </w:rPr>
        <w:t xml:space="preserve"> </w:t>
      </w:r>
      <w:r>
        <w:rPr/>
        <w:t>and</w:t>
      </w:r>
      <w:r>
        <w:rPr>
          <w:spacing w:val="-1"/>
        </w:rPr>
        <w:t xml:space="preserve"> </w:t>
      </w:r>
      <w:r>
        <w:rPr/>
        <w:t>vote</w:t>
      </w:r>
      <w:r>
        <w:rPr>
          <w:spacing w:val="-1"/>
        </w:rPr>
        <w:t xml:space="preserve"> </w:t>
      </w:r>
      <w:r>
        <w:rPr/>
        <w:t xml:space="preserve">of a Unit </w:t>
      </w:r>
      <w:r>
        <w:rPr>
          <w:spacing w:val="-2"/>
        </w:rPr>
        <w:t>Chairman.</w:t>
      </w:r>
    </w:p>
    <w:p>
      <w:pPr>
        <w:pStyle w:val="BodyText"/>
        <w:spacing w:before="19" w:after="0"/>
        <w:rPr/>
      </w:pPr>
      <w:r>
        <w:rPr/>
      </w:r>
    </w:p>
    <w:p>
      <w:pPr>
        <w:pStyle w:val="ListParagraph"/>
        <w:numPr>
          <w:ilvl w:val="1"/>
          <w:numId w:val="6"/>
        </w:numPr>
        <w:tabs>
          <w:tab w:val="clear" w:pos="720"/>
          <w:tab w:val="left" w:pos="1127" w:leader="none"/>
        </w:tabs>
        <w:spacing w:lineRule="auto" w:line="240" w:before="1" w:after="0"/>
        <w:ind w:hanging="431" w:left="1127" w:right="0"/>
        <w:jc w:val="left"/>
        <w:rPr>
          <w:sz w:val="22"/>
        </w:rPr>
      </w:pPr>
      <w:r>
        <w:rPr>
          <w:sz w:val="22"/>
        </w:rPr>
        <w:t>Act</w:t>
      </w:r>
      <w:r>
        <w:rPr>
          <w:spacing w:val="-3"/>
          <w:sz w:val="22"/>
        </w:rPr>
        <w:t xml:space="preserve"> </w:t>
      </w:r>
      <w:r>
        <w:rPr>
          <w:sz w:val="22"/>
        </w:rPr>
        <w:t>as</w:t>
      </w:r>
      <w:r>
        <w:rPr>
          <w:spacing w:val="-5"/>
          <w:sz w:val="22"/>
        </w:rPr>
        <w:t xml:space="preserve"> </w:t>
      </w:r>
      <w:r>
        <w:rPr>
          <w:sz w:val="22"/>
        </w:rPr>
        <w:t>the</w:t>
      </w:r>
      <w:r>
        <w:rPr>
          <w:spacing w:val="-6"/>
          <w:sz w:val="22"/>
        </w:rPr>
        <w:t xml:space="preserve"> </w:t>
      </w:r>
      <w:r>
        <w:rPr>
          <w:sz w:val="22"/>
        </w:rPr>
        <w:t>official</w:t>
      </w:r>
      <w:r>
        <w:rPr>
          <w:spacing w:val="-4"/>
          <w:sz w:val="22"/>
        </w:rPr>
        <w:t xml:space="preserve"> </w:t>
      </w:r>
      <w:r>
        <w:rPr>
          <w:sz w:val="22"/>
        </w:rPr>
        <w:t>spokesperson</w:t>
      </w:r>
      <w:r>
        <w:rPr>
          <w:spacing w:val="-6"/>
          <w:sz w:val="22"/>
        </w:rPr>
        <w:t xml:space="preserve"> </w:t>
      </w:r>
      <w:r>
        <w:rPr>
          <w:sz w:val="22"/>
        </w:rPr>
        <w:t>for</w:t>
      </w:r>
      <w:r>
        <w:rPr>
          <w:spacing w:val="-4"/>
          <w:sz w:val="22"/>
        </w:rPr>
        <w:t xml:space="preserve"> CCRC.</w:t>
      </w:r>
    </w:p>
    <w:p>
      <w:pPr>
        <w:pStyle w:val="BodyText"/>
        <w:spacing w:before="41"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Appoint</w:t>
      </w:r>
      <w:r>
        <w:rPr>
          <w:spacing w:val="-6"/>
          <w:sz w:val="22"/>
        </w:rPr>
        <w:t xml:space="preserve"> </w:t>
      </w:r>
      <w:r>
        <w:rPr>
          <w:sz w:val="22"/>
        </w:rPr>
        <w:t>chairmen</w:t>
      </w:r>
      <w:r>
        <w:rPr>
          <w:spacing w:val="-4"/>
          <w:sz w:val="22"/>
        </w:rPr>
        <w:t xml:space="preserve"> </w:t>
      </w:r>
      <w:r>
        <w:rPr>
          <w:sz w:val="22"/>
        </w:rPr>
        <w:t>and</w:t>
      </w:r>
      <w:r>
        <w:rPr>
          <w:spacing w:val="-6"/>
          <w:sz w:val="22"/>
        </w:rPr>
        <w:t xml:space="preserve"> </w:t>
      </w:r>
      <w:r>
        <w:rPr>
          <w:sz w:val="22"/>
        </w:rPr>
        <w:t>members</w:t>
      </w:r>
      <w:r>
        <w:rPr>
          <w:spacing w:val="-5"/>
          <w:sz w:val="22"/>
        </w:rPr>
        <w:t xml:space="preserve"> </w:t>
      </w:r>
      <w:r>
        <w:rPr>
          <w:sz w:val="22"/>
        </w:rPr>
        <w:t>of</w:t>
      </w:r>
      <w:r>
        <w:rPr>
          <w:spacing w:val="-7"/>
          <w:sz w:val="22"/>
        </w:rPr>
        <w:t xml:space="preserve"> </w:t>
      </w:r>
      <w:r>
        <w:rPr>
          <w:sz w:val="22"/>
        </w:rPr>
        <w:t>CCRC</w:t>
      </w:r>
      <w:r>
        <w:rPr>
          <w:spacing w:val="-4"/>
          <w:sz w:val="22"/>
        </w:rPr>
        <w:t xml:space="preserve"> </w:t>
      </w:r>
      <w:r>
        <w:rPr>
          <w:sz w:val="22"/>
        </w:rPr>
        <w:t>subcommittees</w:t>
      </w:r>
      <w:r>
        <w:rPr>
          <w:spacing w:val="-5"/>
          <w:sz w:val="22"/>
        </w:rPr>
        <w:t xml:space="preserve"> </w:t>
      </w:r>
      <w:r>
        <w:rPr>
          <w:sz w:val="22"/>
        </w:rPr>
        <w:t>as</w:t>
      </w:r>
      <w:r>
        <w:rPr>
          <w:spacing w:val="-6"/>
          <w:sz w:val="22"/>
        </w:rPr>
        <w:t xml:space="preserve"> </w:t>
      </w:r>
      <w:r>
        <w:rPr>
          <w:sz w:val="22"/>
        </w:rPr>
        <w:t>set</w:t>
      </w:r>
      <w:r>
        <w:rPr>
          <w:spacing w:val="-4"/>
          <w:sz w:val="22"/>
        </w:rPr>
        <w:t xml:space="preserve"> </w:t>
      </w:r>
      <w:r>
        <w:rPr>
          <w:sz w:val="22"/>
        </w:rPr>
        <w:t>forth</w:t>
      </w:r>
      <w:r>
        <w:rPr>
          <w:spacing w:val="-5"/>
          <w:sz w:val="22"/>
        </w:rPr>
        <w:t xml:space="preserve"> </w:t>
      </w:r>
      <w:r>
        <w:rPr>
          <w:sz w:val="22"/>
        </w:rPr>
        <w:t>in</w:t>
      </w:r>
      <w:r>
        <w:rPr>
          <w:spacing w:val="-16"/>
          <w:sz w:val="22"/>
        </w:rPr>
        <w:t xml:space="preserve"> </w:t>
      </w:r>
      <w:r>
        <w:rPr>
          <w:sz w:val="22"/>
        </w:rPr>
        <w:t>Article</w:t>
      </w:r>
      <w:r>
        <w:rPr>
          <w:spacing w:val="-3"/>
          <w:sz w:val="22"/>
        </w:rPr>
        <w:t xml:space="preserve"> </w:t>
      </w:r>
      <w:r>
        <w:rPr>
          <w:spacing w:val="-5"/>
          <w:sz w:val="22"/>
        </w:rPr>
        <w:t>IX.</w:t>
      </w:r>
    </w:p>
    <w:p>
      <w:pPr>
        <w:pStyle w:val="BodyText"/>
        <w:spacing w:before="38" w:after="0"/>
        <w:rPr/>
      </w:pPr>
      <w:r>
        <w:rPr/>
      </w:r>
    </w:p>
    <w:p>
      <w:pPr>
        <w:pStyle w:val="ListParagraph"/>
        <w:numPr>
          <w:ilvl w:val="1"/>
          <w:numId w:val="6"/>
        </w:numPr>
        <w:tabs>
          <w:tab w:val="clear" w:pos="720"/>
          <w:tab w:val="left" w:pos="1124" w:leader="none"/>
          <w:tab w:val="left" w:pos="1127" w:leader="none"/>
        </w:tabs>
        <w:spacing w:lineRule="auto" w:line="259" w:before="0" w:after="0"/>
        <w:ind w:hanging="433" w:left="1127" w:right="393"/>
        <w:jc w:val="left"/>
        <w:rPr>
          <w:sz w:val="22"/>
        </w:rPr>
      </w:pPr>
      <w:r>
        <w:rPr>
          <w:sz w:val="22"/>
        </w:rPr>
        <w:t>Along</w:t>
      </w:r>
      <w:r>
        <w:rPr>
          <w:spacing w:val="-2"/>
          <w:sz w:val="22"/>
        </w:rPr>
        <w:t xml:space="preserve"> </w:t>
      </w:r>
      <w:r>
        <w:rPr>
          <w:sz w:val="22"/>
        </w:rPr>
        <w:t>with</w:t>
      </w:r>
      <w:r>
        <w:rPr>
          <w:spacing w:val="-2"/>
          <w:sz w:val="22"/>
        </w:rPr>
        <w:t xml:space="preserve"> </w:t>
      </w:r>
      <w:r>
        <w:rPr>
          <w:sz w:val="22"/>
        </w:rPr>
        <w:t>the</w:t>
      </w:r>
      <w:r>
        <w:rPr>
          <w:spacing w:val="-9"/>
          <w:sz w:val="22"/>
        </w:rPr>
        <w:t xml:space="preserve"> </w:t>
      </w:r>
      <w:r>
        <w:rPr>
          <w:sz w:val="22"/>
        </w:rPr>
        <w:t>Treasurer</w:t>
      </w:r>
      <w:r>
        <w:rPr>
          <w:spacing w:val="-5"/>
          <w:sz w:val="22"/>
        </w:rPr>
        <w:t xml:space="preserve"> </w:t>
      </w:r>
      <w:r>
        <w:rPr>
          <w:sz w:val="22"/>
        </w:rPr>
        <w:t>open</w:t>
      </w:r>
      <w:r>
        <w:rPr>
          <w:spacing w:val="-2"/>
          <w:sz w:val="22"/>
        </w:rPr>
        <w:t xml:space="preserve"> </w:t>
      </w:r>
      <w:r>
        <w:rPr>
          <w:sz w:val="22"/>
        </w:rPr>
        <w:t>a</w:t>
      </w:r>
      <w:r>
        <w:rPr>
          <w:spacing w:val="-2"/>
          <w:sz w:val="22"/>
        </w:rPr>
        <w:t xml:space="preserve"> </w:t>
      </w:r>
      <w:r>
        <w:rPr>
          <w:sz w:val="22"/>
        </w:rPr>
        <w:t>bank</w:t>
      </w:r>
      <w:r>
        <w:rPr>
          <w:spacing w:val="-4"/>
          <w:sz w:val="22"/>
        </w:rPr>
        <w:t xml:space="preserve"> </w:t>
      </w:r>
      <w:r>
        <w:rPr>
          <w:sz w:val="22"/>
        </w:rPr>
        <w:t>account in</w:t>
      </w:r>
      <w:r>
        <w:rPr>
          <w:spacing w:val="-4"/>
          <w:sz w:val="22"/>
        </w:rPr>
        <w:t xml:space="preserve"> </w:t>
      </w:r>
      <w:r>
        <w:rPr>
          <w:sz w:val="22"/>
        </w:rPr>
        <w:t>the</w:t>
      </w:r>
      <w:r>
        <w:rPr>
          <w:spacing w:val="-2"/>
          <w:sz w:val="22"/>
        </w:rPr>
        <w:t xml:space="preserve"> </w:t>
      </w:r>
      <w:r>
        <w:rPr>
          <w:sz w:val="22"/>
        </w:rPr>
        <w:t>name</w:t>
      </w:r>
      <w:r>
        <w:rPr>
          <w:spacing w:val="-4"/>
          <w:sz w:val="22"/>
        </w:rPr>
        <w:t xml:space="preserve"> </w:t>
      </w:r>
      <w:r>
        <w:rPr>
          <w:sz w:val="22"/>
        </w:rPr>
        <w:t>of</w:t>
      </w:r>
      <w:r>
        <w:rPr>
          <w:spacing w:val="-2"/>
          <w:sz w:val="22"/>
        </w:rPr>
        <w:t xml:space="preserve"> </w:t>
      </w:r>
      <w:r>
        <w:rPr>
          <w:sz w:val="22"/>
        </w:rPr>
        <w:t>the</w:t>
      </w:r>
      <w:r>
        <w:rPr>
          <w:spacing w:val="-6"/>
          <w:sz w:val="22"/>
        </w:rPr>
        <w:t xml:space="preserve"> </w:t>
      </w:r>
      <w:r>
        <w:rPr>
          <w:sz w:val="22"/>
        </w:rPr>
        <w:t>Culpeper</w:t>
      </w:r>
      <w:r>
        <w:rPr>
          <w:spacing w:val="-2"/>
          <w:sz w:val="22"/>
        </w:rPr>
        <w:t xml:space="preserve"> </w:t>
      </w:r>
      <w:r>
        <w:rPr>
          <w:sz w:val="22"/>
        </w:rPr>
        <w:t>County Republican Committee and make deposits and withdrawals from such account and be a co-signer on the bank account.</w:t>
      </w:r>
    </w:p>
    <w:p>
      <w:pPr>
        <w:pStyle w:val="BodyText"/>
        <w:spacing w:before="19" w:after="0"/>
        <w:rPr/>
      </w:pPr>
      <w:r>
        <w:rPr/>
      </w:r>
    </w:p>
    <w:p>
      <w:pPr>
        <w:pStyle w:val="ListParagraph"/>
        <w:numPr>
          <w:ilvl w:val="1"/>
          <w:numId w:val="6"/>
        </w:numPr>
        <w:tabs>
          <w:tab w:val="clear" w:pos="720"/>
          <w:tab w:val="left" w:pos="1124" w:leader="none"/>
          <w:tab w:val="left" w:pos="1127" w:leader="none"/>
        </w:tabs>
        <w:spacing w:lineRule="auto" w:line="259" w:before="1" w:after="0"/>
        <w:ind w:hanging="433" w:left="1127" w:right="345"/>
        <w:jc w:val="left"/>
        <w:rPr>
          <w:sz w:val="22"/>
        </w:rPr>
      </w:pPr>
      <w:r>
        <w:rPr>
          <w:sz w:val="22"/>
        </w:rPr>
        <w:t>provide</w:t>
      </w:r>
      <w:r>
        <w:rPr>
          <w:spacing w:val="-2"/>
          <w:sz w:val="22"/>
        </w:rPr>
        <w:t xml:space="preserve"> </w:t>
      </w:r>
      <w:r>
        <w:rPr>
          <w:sz w:val="22"/>
        </w:rPr>
        <w:t>a</w:t>
      </w:r>
      <w:r>
        <w:rPr>
          <w:spacing w:val="-2"/>
          <w:sz w:val="22"/>
        </w:rPr>
        <w:t xml:space="preserve"> </w:t>
      </w:r>
      <w:r>
        <w:rPr>
          <w:sz w:val="22"/>
        </w:rPr>
        <w:t>prescribed</w:t>
      </w:r>
      <w:r>
        <w:rPr>
          <w:spacing w:val="-2"/>
          <w:sz w:val="22"/>
        </w:rPr>
        <w:t xml:space="preserve"> </w:t>
      </w:r>
      <w:r>
        <w:rPr>
          <w:sz w:val="22"/>
        </w:rPr>
        <w:t>time</w:t>
      </w:r>
      <w:r>
        <w:rPr>
          <w:spacing w:val="-2"/>
          <w:sz w:val="22"/>
        </w:rPr>
        <w:t xml:space="preserve"> </w:t>
      </w:r>
      <w:r>
        <w:rPr>
          <w:sz w:val="22"/>
        </w:rPr>
        <w:t>and</w:t>
      </w:r>
      <w:r>
        <w:rPr>
          <w:spacing w:val="-2"/>
          <w:sz w:val="22"/>
        </w:rPr>
        <w:t xml:space="preserve"> </w:t>
      </w:r>
      <w:r>
        <w:rPr>
          <w:sz w:val="22"/>
        </w:rPr>
        <w:t>place,</w:t>
      </w:r>
      <w:r>
        <w:rPr>
          <w:spacing w:val="-2"/>
          <w:sz w:val="22"/>
        </w:rPr>
        <w:t xml:space="preserve"> </w:t>
      </w:r>
      <w:r>
        <w:rPr>
          <w:sz w:val="22"/>
        </w:rPr>
        <w:t>which</w:t>
      </w:r>
      <w:r>
        <w:rPr>
          <w:spacing w:val="-2"/>
          <w:sz w:val="22"/>
        </w:rPr>
        <w:t xml:space="preserve"> </w:t>
      </w:r>
      <w:r>
        <w:rPr>
          <w:sz w:val="22"/>
        </w:rPr>
        <w:t>shall</w:t>
      </w:r>
      <w:r>
        <w:rPr>
          <w:spacing w:val="-5"/>
          <w:sz w:val="22"/>
        </w:rPr>
        <w:t xml:space="preserve"> </w:t>
      </w:r>
      <w:r>
        <w:rPr>
          <w:sz w:val="22"/>
        </w:rPr>
        <w:t>be</w:t>
      </w:r>
      <w:r>
        <w:rPr>
          <w:spacing w:val="-2"/>
          <w:sz w:val="22"/>
        </w:rPr>
        <w:t xml:space="preserve"> </w:t>
      </w:r>
      <w:r>
        <w:rPr>
          <w:sz w:val="22"/>
        </w:rPr>
        <w:t>supervised</w:t>
      </w:r>
      <w:r>
        <w:rPr>
          <w:spacing w:val="-4"/>
          <w:sz w:val="22"/>
        </w:rPr>
        <w:t xml:space="preserve"> </w:t>
      </w:r>
      <w:r>
        <w:rPr>
          <w:sz w:val="22"/>
        </w:rPr>
        <w:t>by</w:t>
      </w:r>
      <w:r>
        <w:rPr>
          <w:spacing w:val="-4"/>
          <w:sz w:val="22"/>
        </w:rPr>
        <w:t xml:space="preserve"> </w:t>
      </w:r>
      <w:r>
        <w:rPr>
          <w:sz w:val="22"/>
        </w:rPr>
        <w:t>the</w:t>
      </w:r>
      <w:r>
        <w:rPr>
          <w:spacing w:val="-4"/>
          <w:sz w:val="22"/>
        </w:rPr>
        <w:t xml:space="preserve"> </w:t>
      </w:r>
      <w:r>
        <w:rPr>
          <w:sz w:val="22"/>
        </w:rPr>
        <w:t>Unit Chairman or a designated representative, for the filing of such declarations of candidacy and petitions</w:t>
      </w:r>
      <w:r>
        <w:rPr>
          <w:spacing w:val="-1"/>
          <w:sz w:val="22"/>
        </w:rPr>
        <w:t xml:space="preserve"> </w:t>
      </w:r>
      <w:r>
        <w:rPr>
          <w:sz w:val="22"/>
        </w:rPr>
        <w:t>as</w:t>
      </w:r>
      <w:r>
        <w:rPr>
          <w:spacing w:val="-4"/>
          <w:sz w:val="22"/>
        </w:rPr>
        <w:t xml:space="preserve"> </w:t>
      </w:r>
      <w:r>
        <w:rPr>
          <w:sz w:val="22"/>
        </w:rPr>
        <w:t>may</w:t>
      </w:r>
      <w:r>
        <w:rPr>
          <w:spacing w:val="-1"/>
          <w:sz w:val="22"/>
        </w:rPr>
        <w:t xml:space="preserve"> </w:t>
      </w:r>
      <w:r>
        <w:rPr>
          <w:sz w:val="22"/>
        </w:rPr>
        <w:t>be</w:t>
      </w:r>
      <w:r>
        <w:rPr>
          <w:spacing w:val="-4"/>
          <w:sz w:val="22"/>
        </w:rPr>
        <w:t xml:space="preserve"> </w:t>
      </w:r>
      <w:r>
        <w:rPr>
          <w:sz w:val="22"/>
        </w:rPr>
        <w:t>required</w:t>
      </w:r>
      <w:r>
        <w:rPr>
          <w:spacing w:val="-2"/>
          <w:sz w:val="22"/>
        </w:rPr>
        <w:t xml:space="preserve"> </w:t>
      </w:r>
      <w:r>
        <w:rPr>
          <w:sz w:val="22"/>
        </w:rPr>
        <w:t>by</w:t>
      </w:r>
      <w:r>
        <w:rPr>
          <w:spacing w:val="-4"/>
          <w:sz w:val="22"/>
        </w:rPr>
        <w:t xml:space="preserve"> </w:t>
      </w:r>
      <w:r>
        <w:rPr>
          <w:sz w:val="22"/>
        </w:rPr>
        <w:t>state</w:t>
      </w:r>
      <w:r>
        <w:rPr>
          <w:spacing w:val="-4"/>
          <w:sz w:val="22"/>
        </w:rPr>
        <w:t xml:space="preserve"> </w:t>
      </w:r>
      <w:r>
        <w:rPr>
          <w:sz w:val="22"/>
        </w:rPr>
        <w:t>law</w:t>
      </w:r>
      <w:r>
        <w:rPr>
          <w:spacing w:val="-2"/>
          <w:sz w:val="22"/>
        </w:rPr>
        <w:t xml:space="preserve"> </w:t>
      </w:r>
      <w:r>
        <w:rPr>
          <w:sz w:val="22"/>
        </w:rPr>
        <w:t>of</w:t>
      </w:r>
      <w:r>
        <w:rPr>
          <w:spacing w:val="-2"/>
          <w:sz w:val="22"/>
        </w:rPr>
        <w:t xml:space="preserve"> </w:t>
      </w:r>
      <w:r>
        <w:rPr>
          <w:sz w:val="22"/>
        </w:rPr>
        <w:t>a</w:t>
      </w:r>
      <w:r>
        <w:rPr>
          <w:spacing w:val="-2"/>
          <w:sz w:val="22"/>
        </w:rPr>
        <w:t xml:space="preserve"> </w:t>
      </w:r>
      <w:r>
        <w:rPr>
          <w:sz w:val="22"/>
        </w:rPr>
        <w:t>candidate</w:t>
      </w:r>
      <w:r>
        <w:rPr>
          <w:spacing w:val="-2"/>
          <w:sz w:val="22"/>
        </w:rPr>
        <w:t xml:space="preserve"> </w:t>
      </w:r>
      <w:r>
        <w:rPr>
          <w:sz w:val="22"/>
        </w:rPr>
        <w:t>in</w:t>
      </w:r>
      <w:r>
        <w:rPr>
          <w:spacing w:val="-2"/>
          <w:sz w:val="22"/>
        </w:rPr>
        <w:t xml:space="preserve"> </w:t>
      </w:r>
      <w:r>
        <w:rPr>
          <w:sz w:val="22"/>
        </w:rPr>
        <w:t>any</w:t>
      </w:r>
      <w:r>
        <w:rPr>
          <w:spacing w:val="-4"/>
          <w:sz w:val="22"/>
        </w:rPr>
        <w:t xml:space="preserve"> </w:t>
      </w:r>
      <w:r>
        <w:rPr>
          <w:sz w:val="22"/>
        </w:rPr>
        <w:t>primary</w:t>
      </w:r>
      <w:r>
        <w:rPr>
          <w:spacing w:val="-4"/>
          <w:sz w:val="22"/>
        </w:rPr>
        <w:t xml:space="preserve"> </w:t>
      </w:r>
      <w:r>
        <w:rPr>
          <w:sz w:val="22"/>
        </w:rPr>
        <w:t>election; and,</w:t>
      </w:r>
    </w:p>
    <w:p>
      <w:pPr>
        <w:pStyle w:val="BodyText"/>
        <w:spacing w:before="19" w:after="0"/>
        <w:rPr/>
      </w:pPr>
      <w:r>
        <w:rPr/>
      </w:r>
    </w:p>
    <w:p>
      <w:pPr>
        <w:pStyle w:val="ListParagraph"/>
        <w:numPr>
          <w:ilvl w:val="1"/>
          <w:numId w:val="6"/>
        </w:numPr>
        <w:tabs>
          <w:tab w:val="clear" w:pos="720"/>
          <w:tab w:val="left" w:pos="1125" w:leader="none"/>
        </w:tabs>
        <w:spacing w:lineRule="auto" w:line="240" w:before="0" w:after="0"/>
        <w:ind w:hanging="430" w:left="1125" w:right="0"/>
        <w:jc w:val="left"/>
        <w:rPr>
          <w:sz w:val="22"/>
        </w:rPr>
      </w:pPr>
      <w:r>
        <w:rPr>
          <w:sz w:val="22"/>
        </w:rPr>
        <w:t>maintain</w:t>
      </w:r>
      <w:r>
        <w:rPr>
          <w:spacing w:val="-8"/>
          <w:sz w:val="22"/>
        </w:rPr>
        <w:t xml:space="preserve"> </w:t>
      </w:r>
      <w:r>
        <w:rPr>
          <w:sz w:val="22"/>
        </w:rPr>
        <w:t>oversight</w:t>
      </w:r>
      <w:r>
        <w:rPr>
          <w:spacing w:val="-5"/>
          <w:sz w:val="22"/>
        </w:rPr>
        <w:t xml:space="preserve"> </w:t>
      </w:r>
      <w:r>
        <w:rPr>
          <w:sz w:val="22"/>
        </w:rPr>
        <w:t>of</w:t>
      </w:r>
      <w:r>
        <w:rPr>
          <w:spacing w:val="-6"/>
          <w:sz w:val="22"/>
        </w:rPr>
        <w:t xml:space="preserve"> </w:t>
      </w:r>
      <w:r>
        <w:rPr>
          <w:sz w:val="22"/>
        </w:rPr>
        <w:t>the</w:t>
      </w:r>
      <w:r>
        <w:rPr>
          <w:spacing w:val="-7"/>
          <w:sz w:val="22"/>
        </w:rPr>
        <w:t xml:space="preserve"> </w:t>
      </w:r>
      <w:r>
        <w:rPr>
          <w:sz w:val="22"/>
        </w:rPr>
        <w:t>CCRC’s</w:t>
      </w:r>
      <w:r>
        <w:rPr>
          <w:spacing w:val="-7"/>
          <w:sz w:val="22"/>
        </w:rPr>
        <w:t xml:space="preserve"> </w:t>
      </w:r>
      <w:r>
        <w:rPr>
          <w:sz w:val="22"/>
        </w:rPr>
        <w:t>digital</w:t>
      </w:r>
      <w:r>
        <w:rPr>
          <w:spacing w:val="-6"/>
          <w:sz w:val="22"/>
        </w:rPr>
        <w:t xml:space="preserve"> </w:t>
      </w:r>
      <w:r>
        <w:rPr>
          <w:sz w:val="22"/>
        </w:rPr>
        <w:t>and</w:t>
      </w:r>
      <w:r>
        <w:rPr>
          <w:spacing w:val="-5"/>
          <w:sz w:val="22"/>
        </w:rPr>
        <w:t xml:space="preserve"> </w:t>
      </w:r>
      <w:r>
        <w:rPr>
          <w:sz w:val="22"/>
        </w:rPr>
        <w:t>physical</w:t>
      </w:r>
      <w:r>
        <w:rPr>
          <w:spacing w:val="-5"/>
          <w:sz w:val="22"/>
        </w:rPr>
        <w:t xml:space="preserve"> </w:t>
      </w:r>
      <w:r>
        <w:rPr>
          <w:spacing w:val="-2"/>
          <w:sz w:val="22"/>
        </w:rPr>
        <w:t>assets.</w:t>
      </w:r>
    </w:p>
    <w:p>
      <w:pPr>
        <w:pStyle w:val="Normal"/>
        <w:spacing w:before="21" w:after="0"/>
        <w:ind w:hanging="0" w:left="1127" w:right="0"/>
        <w:jc w:val="both"/>
        <w:rPr>
          <w:i/>
          <w:i/>
          <w:sz w:val="22"/>
        </w:rPr>
      </w:pPr>
      <w:r>
        <w:rPr>
          <w:i/>
          <w:sz w:val="22"/>
        </w:rPr>
        <w:t>Refer</w:t>
      </w:r>
      <w:r>
        <w:rPr>
          <w:i/>
          <w:spacing w:val="-4"/>
          <w:sz w:val="22"/>
        </w:rPr>
        <w:t xml:space="preserve"> </w:t>
      </w:r>
      <w:r>
        <w:rPr>
          <w:i/>
          <w:sz w:val="22"/>
        </w:rPr>
        <w:t>to</w:t>
      </w:r>
      <w:r>
        <w:rPr>
          <w:i/>
          <w:spacing w:val="-3"/>
          <w:sz w:val="22"/>
        </w:rPr>
        <w:t xml:space="preserve"> </w:t>
      </w:r>
      <w:r>
        <w:rPr>
          <w:i/>
          <w:sz w:val="22"/>
        </w:rPr>
        <w:t>policy</w:t>
      </w:r>
      <w:r>
        <w:rPr>
          <w:i/>
          <w:spacing w:val="-4"/>
          <w:sz w:val="22"/>
        </w:rPr>
        <w:t xml:space="preserve"> </w:t>
      </w:r>
      <w:r>
        <w:rPr>
          <w:b w:val="false"/>
          <w:bCs w:val="false"/>
          <w:i/>
          <w:spacing w:val="-5"/>
          <w:sz w:val="22"/>
        </w:rPr>
        <w:t>03272025M</w:t>
      </w:r>
      <w:r>
        <w:rPr>
          <w:i/>
          <w:spacing w:val="-2"/>
          <w:sz w:val="22"/>
        </w:rPr>
        <w:t>.</w:t>
      </w:r>
    </w:p>
    <w:p>
      <w:pPr>
        <w:pStyle w:val="BodyText"/>
        <w:spacing w:before="39" w:after="0"/>
        <w:rPr>
          <w:i/>
          <w:i/>
        </w:rPr>
      </w:pPr>
      <w:r>
        <w:rPr>
          <w:i/>
        </w:rPr>
      </w:r>
    </w:p>
    <w:p>
      <w:pPr>
        <w:pStyle w:val="ListParagraph"/>
        <w:widowControl w:val="false"/>
        <w:numPr>
          <w:ilvl w:val="0"/>
          <w:numId w:val="0"/>
        </w:numPr>
        <w:tabs>
          <w:tab w:val="clear" w:pos="720"/>
          <w:tab w:val="left" w:pos="838" w:leader="none"/>
          <w:tab w:val="left" w:pos="840" w:leader="none"/>
        </w:tabs>
        <w:suppressAutoHyphens w:val="true"/>
        <w:bidi w:val="0"/>
        <w:spacing w:lineRule="auto" w:line="259" w:before="0" w:after="0"/>
        <w:ind w:hanging="0" w:left="809" w:right="0"/>
        <w:jc w:val="left"/>
        <w:rPr>
          <w:highlight w:val="none"/>
          <w:shd w:fill="FFFFFF" w:val="clear"/>
        </w:rPr>
      </w:pPr>
      <w:r>
        <w:rPr>
          <w:sz w:val="22"/>
          <w:u w:val="single"/>
          <w:shd w:fill="FFFFFF" w:val="clear"/>
        </w:rPr>
        <w:t>Authority and Duties of the Vice Chair.</w:t>
      </w:r>
      <w:r>
        <w:rPr>
          <w:sz w:val="22"/>
          <w:u w:val="none"/>
          <w:shd w:fill="FFFFFF" w:val="clear"/>
        </w:rPr>
        <w:t xml:space="preserve"> The</w:t>
      </w:r>
      <w:r>
        <w:rPr>
          <w:spacing w:val="-5"/>
          <w:sz w:val="22"/>
          <w:u w:val="none"/>
          <w:shd w:fill="FFFFFF" w:val="clear"/>
        </w:rPr>
        <w:t xml:space="preserve"> </w:t>
      </w:r>
      <w:r>
        <w:rPr>
          <w:sz w:val="22"/>
          <w:u w:val="none"/>
          <w:shd w:fill="FFFFFF" w:val="clear"/>
        </w:rPr>
        <w:t>Vice</w:t>
      </w:r>
      <w:r>
        <w:rPr>
          <w:spacing w:val="-7"/>
          <w:sz w:val="22"/>
          <w:u w:val="none"/>
          <w:shd w:fill="FFFFFF" w:val="clear"/>
        </w:rPr>
        <w:t xml:space="preserve"> </w:t>
      </w:r>
      <w:r>
        <w:rPr>
          <w:sz w:val="22"/>
          <w:u w:val="none"/>
          <w:shd w:fill="FFFFFF" w:val="clear"/>
        </w:rPr>
        <w:t>Chair</w:t>
      </w:r>
      <w:r>
        <w:rPr>
          <w:spacing w:val="-9"/>
          <w:sz w:val="22"/>
          <w:u w:val="none"/>
          <w:shd w:fill="FFFFFF" w:val="clear"/>
        </w:rPr>
        <w:t xml:space="preserve"> </w:t>
      </w:r>
      <w:r>
        <w:rPr>
          <w:sz w:val="22"/>
          <w:u w:val="none"/>
          <w:shd w:fill="FFFFFF" w:val="clear"/>
        </w:rPr>
        <w:t>shall</w:t>
      </w:r>
      <w:r>
        <w:rPr>
          <w:spacing w:val="-5"/>
          <w:sz w:val="22"/>
          <w:u w:val="none"/>
          <w:shd w:fill="FFFFFF" w:val="clear"/>
        </w:rPr>
        <w:t xml:space="preserve"> </w:t>
      </w:r>
      <w:r>
        <w:rPr>
          <w:sz w:val="22"/>
          <w:u w:val="none"/>
          <w:shd w:fill="FFFFFF" w:val="clear"/>
        </w:rPr>
        <w:t>and</w:t>
      </w:r>
      <w:r>
        <w:rPr>
          <w:spacing w:val="-5"/>
          <w:sz w:val="22"/>
          <w:u w:val="none"/>
          <w:shd w:fill="FFFFFF" w:val="clear"/>
        </w:rPr>
        <w:t xml:space="preserve"> </w:t>
      </w:r>
      <w:r>
        <w:rPr>
          <w:sz w:val="22"/>
          <w:u w:val="none"/>
          <w:shd w:fill="FFFFFF" w:val="clear"/>
        </w:rPr>
        <w:t>is</w:t>
      </w:r>
      <w:r>
        <w:rPr>
          <w:spacing w:val="-4"/>
          <w:sz w:val="22"/>
          <w:u w:val="none"/>
          <w:shd w:fill="FFFFFF" w:val="clear"/>
        </w:rPr>
        <w:t xml:space="preserve"> </w:t>
      </w:r>
      <w:r>
        <w:rPr>
          <w:sz w:val="22"/>
          <w:u w:val="none"/>
          <w:shd w:fill="FFFFFF" w:val="clear"/>
        </w:rPr>
        <w:t>authorized</w:t>
      </w:r>
      <w:r>
        <w:rPr>
          <w:spacing w:val="-7"/>
          <w:sz w:val="22"/>
          <w:u w:val="none"/>
          <w:shd w:fill="FFFFFF" w:val="clear"/>
        </w:rPr>
        <w:t xml:space="preserve"> </w:t>
      </w:r>
      <w:r>
        <w:rPr>
          <w:sz w:val="22"/>
          <w:u w:val="none"/>
          <w:shd w:fill="FFFFFF" w:val="clear"/>
        </w:rPr>
        <w:t>to:</w:t>
      </w:r>
    </w:p>
    <w:p>
      <w:pPr>
        <w:pStyle w:val="BodyText"/>
        <w:spacing w:before="21" w:after="0"/>
        <w:rPr/>
      </w:pPr>
      <w:r>
        <w:rPr/>
      </w:r>
    </w:p>
    <w:p>
      <w:pPr>
        <w:pStyle w:val="ListParagraph"/>
        <w:numPr>
          <w:ilvl w:val="1"/>
          <w:numId w:val="6"/>
        </w:numPr>
        <w:tabs>
          <w:tab w:val="clear" w:pos="720"/>
          <w:tab w:val="left" w:pos="1127" w:leader="none"/>
        </w:tabs>
        <w:spacing w:lineRule="auto" w:line="259" w:before="0" w:after="0"/>
        <w:ind w:hanging="432" w:left="1127" w:right="1009"/>
        <w:jc w:val="left"/>
        <w:rPr>
          <w:sz w:val="22"/>
        </w:rPr>
      </w:pPr>
      <w:r>
        <w:rPr>
          <w:sz w:val="22"/>
        </w:rPr>
        <w:t>Assist</w:t>
      </w:r>
      <w:r>
        <w:rPr>
          <w:spacing w:val="-4"/>
          <w:sz w:val="22"/>
        </w:rPr>
        <w:t xml:space="preserve"> </w:t>
      </w:r>
      <w:r>
        <w:rPr>
          <w:sz w:val="22"/>
        </w:rPr>
        <w:t>the</w:t>
      </w:r>
      <w:r>
        <w:rPr>
          <w:spacing w:val="-3"/>
          <w:sz w:val="22"/>
        </w:rPr>
        <w:t xml:space="preserve"> </w:t>
      </w:r>
      <w:r>
        <w:rPr>
          <w:sz w:val="22"/>
        </w:rPr>
        <w:t>Chairman</w:t>
      </w:r>
      <w:r>
        <w:rPr>
          <w:spacing w:val="-3"/>
          <w:sz w:val="22"/>
        </w:rPr>
        <w:t xml:space="preserve"> </w:t>
      </w:r>
      <w:r>
        <w:rPr>
          <w:sz w:val="22"/>
        </w:rPr>
        <w:t>in</w:t>
      </w:r>
      <w:r>
        <w:rPr>
          <w:spacing w:val="-5"/>
          <w:sz w:val="22"/>
        </w:rPr>
        <w:t xml:space="preserve"> </w:t>
      </w:r>
      <w:r>
        <w:rPr>
          <w:sz w:val="22"/>
        </w:rPr>
        <w:t>the</w:t>
      </w:r>
      <w:r>
        <w:rPr>
          <w:spacing w:val="-3"/>
          <w:sz w:val="22"/>
        </w:rPr>
        <w:t xml:space="preserve"> </w:t>
      </w:r>
      <w:r>
        <w:rPr>
          <w:sz w:val="22"/>
        </w:rPr>
        <w:t>execution</w:t>
      </w:r>
      <w:r>
        <w:rPr>
          <w:spacing w:val="-5"/>
          <w:sz w:val="22"/>
        </w:rPr>
        <w:t xml:space="preserve"> </w:t>
      </w:r>
      <w:r>
        <w:rPr>
          <w:sz w:val="22"/>
        </w:rPr>
        <w:t>and</w:t>
      </w:r>
      <w:r>
        <w:rPr>
          <w:spacing w:val="-3"/>
          <w:sz w:val="22"/>
        </w:rPr>
        <w:t xml:space="preserve"> </w:t>
      </w:r>
      <w:r>
        <w:rPr>
          <w:sz w:val="22"/>
        </w:rPr>
        <w:t>implementation</w:t>
      </w:r>
      <w:r>
        <w:rPr>
          <w:spacing w:val="-3"/>
          <w:sz w:val="22"/>
        </w:rPr>
        <w:t xml:space="preserve"> </w:t>
      </w:r>
      <w:r>
        <w:rPr>
          <w:sz w:val="22"/>
        </w:rPr>
        <w:t>of</w:t>
      </w:r>
      <w:r>
        <w:rPr>
          <w:spacing w:val="-4"/>
          <w:sz w:val="22"/>
        </w:rPr>
        <w:t xml:space="preserve"> </w:t>
      </w:r>
      <w:r>
        <w:rPr>
          <w:sz w:val="22"/>
        </w:rPr>
        <w:t>the</w:t>
      </w:r>
      <w:r>
        <w:rPr>
          <w:spacing w:val="-3"/>
          <w:sz w:val="22"/>
        </w:rPr>
        <w:t xml:space="preserve"> </w:t>
      </w:r>
      <w:r>
        <w:rPr>
          <w:sz w:val="22"/>
        </w:rPr>
        <w:t>programs</w:t>
      </w:r>
      <w:r>
        <w:rPr>
          <w:spacing w:val="-5"/>
          <w:sz w:val="22"/>
        </w:rPr>
        <w:t xml:space="preserve"> </w:t>
      </w:r>
      <w:r>
        <w:rPr>
          <w:sz w:val="22"/>
        </w:rPr>
        <w:t>and policies of the CCRC.</w:t>
      </w:r>
    </w:p>
    <w:p>
      <w:pPr>
        <w:pStyle w:val="BodyText"/>
        <w:spacing w:before="19"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Serve</w:t>
      </w:r>
      <w:r>
        <w:rPr>
          <w:spacing w:val="-6"/>
          <w:sz w:val="22"/>
        </w:rPr>
        <w:t xml:space="preserve"> </w:t>
      </w:r>
      <w:r>
        <w:rPr>
          <w:sz w:val="22"/>
        </w:rPr>
        <w:t>as</w:t>
      </w:r>
      <w:r>
        <w:rPr>
          <w:spacing w:val="-5"/>
          <w:sz w:val="22"/>
        </w:rPr>
        <w:t xml:space="preserve"> </w:t>
      </w:r>
      <w:r>
        <w:rPr>
          <w:sz w:val="22"/>
        </w:rPr>
        <w:t>temporary</w:t>
      </w:r>
      <w:r>
        <w:rPr>
          <w:spacing w:val="-5"/>
          <w:sz w:val="22"/>
        </w:rPr>
        <w:t xml:space="preserve"> </w:t>
      </w:r>
      <w:r>
        <w:rPr>
          <w:sz w:val="22"/>
        </w:rPr>
        <w:t>Unit</w:t>
      </w:r>
      <w:r>
        <w:rPr>
          <w:spacing w:val="-4"/>
          <w:sz w:val="22"/>
        </w:rPr>
        <w:t xml:space="preserve"> </w:t>
      </w:r>
      <w:r>
        <w:rPr>
          <w:sz w:val="22"/>
        </w:rPr>
        <w:t>Chairman</w:t>
      </w:r>
      <w:r>
        <w:rPr>
          <w:spacing w:val="-3"/>
          <w:sz w:val="22"/>
        </w:rPr>
        <w:t xml:space="preserve"> </w:t>
      </w:r>
      <w:r>
        <w:rPr>
          <w:sz w:val="22"/>
        </w:rPr>
        <w:t>in</w:t>
      </w:r>
      <w:r>
        <w:rPr>
          <w:spacing w:val="-5"/>
          <w:sz w:val="22"/>
        </w:rPr>
        <w:t xml:space="preserve"> </w:t>
      </w:r>
      <w:r>
        <w:rPr>
          <w:sz w:val="22"/>
        </w:rPr>
        <w:t>the</w:t>
      </w:r>
      <w:r>
        <w:rPr>
          <w:spacing w:val="-3"/>
          <w:sz w:val="22"/>
        </w:rPr>
        <w:t xml:space="preserve"> </w:t>
      </w:r>
      <w:r>
        <w:rPr>
          <w:sz w:val="22"/>
        </w:rPr>
        <w:t>absence</w:t>
      </w:r>
      <w:r>
        <w:rPr>
          <w:spacing w:val="-5"/>
          <w:sz w:val="22"/>
        </w:rPr>
        <w:t xml:space="preserve"> </w:t>
      </w:r>
      <w:r>
        <w:rPr>
          <w:sz w:val="22"/>
        </w:rPr>
        <w:t>of</w:t>
      </w:r>
      <w:r>
        <w:rPr>
          <w:spacing w:val="-3"/>
          <w:sz w:val="22"/>
        </w:rPr>
        <w:t xml:space="preserve"> </w:t>
      </w:r>
      <w:r>
        <w:rPr>
          <w:sz w:val="22"/>
        </w:rPr>
        <w:t>the</w:t>
      </w:r>
      <w:r>
        <w:rPr>
          <w:spacing w:val="-5"/>
          <w:sz w:val="22"/>
        </w:rPr>
        <w:t xml:space="preserve"> </w:t>
      </w:r>
      <w:r>
        <w:rPr>
          <w:spacing w:val="-2"/>
          <w:sz w:val="22"/>
        </w:rPr>
        <w:t>Chairman.</w:t>
      </w:r>
    </w:p>
    <w:p>
      <w:pPr>
        <w:pStyle w:val="BodyText"/>
        <w:spacing w:before="19" w:after="0"/>
        <w:rPr/>
      </w:pPr>
      <w:r>
        <w:rPr/>
      </w:r>
    </w:p>
    <w:p>
      <w:pPr>
        <w:pStyle w:val="ListParagraph"/>
        <w:numPr>
          <w:ilvl w:val="1"/>
          <w:numId w:val="6"/>
        </w:numPr>
        <w:tabs>
          <w:tab w:val="clear" w:pos="720"/>
          <w:tab w:val="left" w:pos="1127" w:leader="none"/>
        </w:tabs>
        <w:spacing w:lineRule="auto" w:line="259" w:before="0" w:after="0"/>
        <w:ind w:hanging="432" w:left="1127" w:right="484"/>
        <w:jc w:val="left"/>
        <w:rPr>
          <w:sz w:val="22"/>
        </w:rPr>
      </w:pPr>
      <w:r>
        <w:rPr>
          <w:sz w:val="22"/>
        </w:rPr>
        <w:t>In</w:t>
      </w:r>
      <w:r>
        <w:rPr>
          <w:spacing w:val="-5"/>
          <w:sz w:val="22"/>
        </w:rPr>
        <w:t xml:space="preserve"> </w:t>
      </w:r>
      <w:r>
        <w:rPr>
          <w:sz w:val="22"/>
        </w:rPr>
        <w:t>the</w:t>
      </w:r>
      <w:r>
        <w:rPr>
          <w:spacing w:val="-3"/>
          <w:sz w:val="22"/>
        </w:rPr>
        <w:t xml:space="preserve"> </w:t>
      </w:r>
      <w:r>
        <w:rPr>
          <w:sz w:val="22"/>
        </w:rPr>
        <w:t>event of</w:t>
      </w:r>
      <w:r>
        <w:rPr>
          <w:spacing w:val="-4"/>
          <w:sz w:val="22"/>
        </w:rPr>
        <w:t xml:space="preserve"> </w:t>
      </w:r>
      <w:r>
        <w:rPr>
          <w:sz w:val="22"/>
        </w:rPr>
        <w:t>the</w:t>
      </w:r>
      <w:r>
        <w:rPr>
          <w:spacing w:val="-5"/>
          <w:sz w:val="22"/>
        </w:rPr>
        <w:t xml:space="preserve"> </w:t>
      </w:r>
      <w:r>
        <w:rPr>
          <w:sz w:val="22"/>
        </w:rPr>
        <w:t>Unit</w:t>
      </w:r>
      <w:r>
        <w:rPr>
          <w:spacing w:val="-1"/>
          <w:sz w:val="22"/>
        </w:rPr>
        <w:t xml:space="preserve"> </w:t>
      </w:r>
      <w:r>
        <w:rPr>
          <w:sz w:val="22"/>
        </w:rPr>
        <w:t>Chairman’s</w:t>
      </w:r>
      <w:r>
        <w:rPr>
          <w:spacing w:val="-5"/>
          <w:sz w:val="22"/>
        </w:rPr>
        <w:t xml:space="preserve"> </w:t>
      </w:r>
      <w:r>
        <w:rPr>
          <w:sz w:val="22"/>
        </w:rPr>
        <w:t>death,</w:t>
      </w:r>
      <w:r>
        <w:rPr>
          <w:spacing w:val="-4"/>
          <w:sz w:val="22"/>
        </w:rPr>
        <w:t xml:space="preserve"> </w:t>
      </w:r>
      <w:r>
        <w:rPr>
          <w:sz w:val="22"/>
        </w:rPr>
        <w:t>resignation,</w:t>
      </w:r>
      <w:r>
        <w:rPr>
          <w:spacing w:val="-4"/>
          <w:sz w:val="22"/>
        </w:rPr>
        <w:t xml:space="preserve"> </w:t>
      </w:r>
      <w:r>
        <w:rPr>
          <w:sz w:val="22"/>
        </w:rPr>
        <w:t>removal,</w:t>
      </w:r>
      <w:r>
        <w:rPr>
          <w:spacing w:val="-1"/>
          <w:sz w:val="22"/>
        </w:rPr>
        <w:t xml:space="preserve"> </w:t>
      </w:r>
      <w:r>
        <w:rPr>
          <w:sz w:val="22"/>
        </w:rPr>
        <w:t>or</w:t>
      </w:r>
      <w:r>
        <w:rPr>
          <w:spacing w:val="-1"/>
          <w:sz w:val="22"/>
        </w:rPr>
        <w:t xml:space="preserve"> </w:t>
      </w:r>
      <w:r>
        <w:rPr>
          <w:sz w:val="22"/>
        </w:rPr>
        <w:t>inability</w:t>
      </w:r>
      <w:r>
        <w:rPr>
          <w:spacing w:val="-2"/>
          <w:sz w:val="22"/>
        </w:rPr>
        <w:t xml:space="preserve"> </w:t>
      </w:r>
      <w:r>
        <w:rPr>
          <w:sz w:val="22"/>
        </w:rPr>
        <w:t>to</w:t>
      </w:r>
      <w:r>
        <w:rPr>
          <w:spacing w:val="-7"/>
          <w:sz w:val="22"/>
        </w:rPr>
        <w:t xml:space="preserve"> </w:t>
      </w:r>
      <w:r>
        <w:rPr>
          <w:sz w:val="22"/>
        </w:rPr>
        <w:t>act,</w:t>
      </w:r>
      <w:r>
        <w:rPr>
          <w:spacing w:val="-3"/>
          <w:sz w:val="22"/>
        </w:rPr>
        <w:t xml:space="preserve"> </w:t>
      </w:r>
      <w:r>
        <w:rPr>
          <w:sz w:val="22"/>
        </w:rPr>
        <w:t>take action as required by Article VI, Section H</w:t>
      </w:r>
    </w:p>
    <w:p>
      <w:pPr>
        <w:pStyle w:val="BodyText"/>
        <w:spacing w:before="19" w:after="0"/>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z w:val="22"/>
        </w:rPr>
        <w:t>Assist</w:t>
      </w:r>
      <w:r>
        <w:rPr>
          <w:spacing w:val="-8"/>
          <w:sz w:val="22"/>
        </w:rPr>
        <w:t xml:space="preserve"> </w:t>
      </w:r>
      <w:r>
        <w:rPr>
          <w:sz w:val="22"/>
        </w:rPr>
        <w:t>the</w:t>
      </w:r>
      <w:r>
        <w:rPr>
          <w:spacing w:val="-4"/>
          <w:sz w:val="22"/>
        </w:rPr>
        <w:t xml:space="preserve"> </w:t>
      </w:r>
      <w:r>
        <w:rPr>
          <w:sz w:val="22"/>
        </w:rPr>
        <w:t>Chairman</w:t>
      </w:r>
      <w:r>
        <w:rPr>
          <w:spacing w:val="-4"/>
          <w:sz w:val="22"/>
        </w:rPr>
        <w:t xml:space="preserve"> </w:t>
      </w:r>
      <w:r>
        <w:rPr>
          <w:sz w:val="22"/>
        </w:rPr>
        <w:t>in</w:t>
      </w:r>
      <w:r>
        <w:rPr>
          <w:spacing w:val="-5"/>
          <w:sz w:val="22"/>
        </w:rPr>
        <w:t xml:space="preserve"> </w:t>
      </w:r>
      <w:r>
        <w:rPr>
          <w:sz w:val="22"/>
        </w:rPr>
        <w:t>increasing</w:t>
      </w:r>
      <w:r>
        <w:rPr>
          <w:spacing w:val="-6"/>
          <w:sz w:val="22"/>
        </w:rPr>
        <w:t xml:space="preserve"> </w:t>
      </w:r>
      <w:r>
        <w:rPr>
          <w:sz w:val="22"/>
        </w:rPr>
        <w:t>membership</w:t>
      </w:r>
      <w:r>
        <w:rPr>
          <w:spacing w:val="-4"/>
          <w:sz w:val="22"/>
        </w:rPr>
        <w:t xml:space="preserve"> </w:t>
      </w:r>
      <w:r>
        <w:rPr>
          <w:sz w:val="22"/>
        </w:rPr>
        <w:t>in</w:t>
      </w:r>
      <w:r>
        <w:rPr>
          <w:spacing w:val="-6"/>
          <w:sz w:val="22"/>
        </w:rPr>
        <w:t xml:space="preserve"> </w:t>
      </w:r>
      <w:r>
        <w:rPr>
          <w:sz w:val="22"/>
        </w:rPr>
        <w:t>the</w:t>
      </w:r>
      <w:r>
        <w:rPr>
          <w:spacing w:val="-6"/>
          <w:sz w:val="22"/>
        </w:rPr>
        <w:t xml:space="preserve"> </w:t>
      </w:r>
      <w:r>
        <w:rPr>
          <w:spacing w:val="-2"/>
          <w:sz w:val="22"/>
        </w:rPr>
        <w:t>CCRC.</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z w:val="22"/>
          <w:shd w:fill="FFFFFF" w:val="clear"/>
        </w:rPr>
        <w:t>Preside</w:t>
      </w:r>
      <w:r>
        <w:rPr>
          <w:spacing w:val="-3"/>
          <w:sz w:val="22"/>
          <w:shd w:fill="FFFFFF" w:val="clear"/>
        </w:rPr>
        <w:t xml:space="preserve"> </w:t>
      </w:r>
      <w:r>
        <w:rPr>
          <w:sz w:val="22"/>
          <w:shd w:fill="FFFFFF" w:val="clear"/>
        </w:rPr>
        <w:t>at</w:t>
      </w:r>
      <w:r>
        <w:rPr>
          <w:spacing w:val="-3"/>
          <w:sz w:val="22"/>
          <w:shd w:fill="FFFFFF" w:val="clear"/>
        </w:rPr>
        <w:t xml:space="preserve"> </w:t>
      </w:r>
      <w:r>
        <w:rPr>
          <w:sz w:val="22"/>
          <w:shd w:fill="FFFFFF" w:val="clear"/>
        </w:rPr>
        <w:t>meetings</w:t>
      </w:r>
      <w:r>
        <w:rPr>
          <w:spacing w:val="-2"/>
          <w:sz w:val="22"/>
          <w:shd w:fill="FFFFFF" w:val="clear"/>
        </w:rPr>
        <w:t xml:space="preserve"> </w:t>
      </w:r>
      <w:r>
        <w:rPr>
          <w:sz w:val="22"/>
          <w:shd w:fill="FFFFFF" w:val="clear"/>
        </w:rPr>
        <w:t>in</w:t>
      </w:r>
      <w:r>
        <w:rPr>
          <w:spacing w:val="-5"/>
          <w:sz w:val="22"/>
          <w:shd w:fill="FFFFFF" w:val="clear"/>
        </w:rPr>
        <w:t xml:space="preserve"> </w:t>
      </w:r>
      <w:r>
        <w:rPr>
          <w:sz w:val="22"/>
          <w:shd w:fill="FFFFFF" w:val="clear"/>
        </w:rPr>
        <w:t>the</w:t>
      </w:r>
      <w:r>
        <w:rPr>
          <w:spacing w:val="-3"/>
          <w:sz w:val="22"/>
          <w:shd w:fill="FFFFFF" w:val="clear"/>
        </w:rPr>
        <w:t xml:space="preserve"> </w:t>
      </w:r>
      <w:r>
        <w:rPr>
          <w:sz w:val="22"/>
          <w:shd w:fill="FFFFFF" w:val="clear"/>
        </w:rPr>
        <w:t>absence</w:t>
      </w:r>
      <w:r>
        <w:rPr>
          <w:spacing w:val="-3"/>
          <w:sz w:val="22"/>
          <w:shd w:fill="FFFFFF" w:val="clear"/>
        </w:rPr>
        <w:t xml:space="preserve"> </w:t>
      </w:r>
      <w:r>
        <w:rPr>
          <w:sz w:val="22"/>
          <w:shd w:fill="FFFFFF" w:val="clear"/>
        </w:rPr>
        <w:t>of</w:t>
      </w:r>
      <w:r>
        <w:rPr>
          <w:spacing w:val="-3"/>
          <w:sz w:val="22"/>
          <w:shd w:fill="FFFFFF" w:val="clear"/>
        </w:rPr>
        <w:t xml:space="preserve"> </w:t>
      </w:r>
      <w:r>
        <w:rPr>
          <w:sz w:val="22"/>
          <w:shd w:fill="FFFFFF" w:val="clear"/>
        </w:rPr>
        <w:t>the</w:t>
      </w:r>
      <w:r>
        <w:rPr>
          <w:spacing w:val="-5"/>
          <w:sz w:val="22"/>
          <w:shd w:fill="FFFFFF" w:val="clear"/>
        </w:rPr>
        <w:t xml:space="preserve"> </w:t>
      </w:r>
      <w:r>
        <w:rPr>
          <w:sz w:val="22"/>
          <w:shd w:fill="FFFFFF" w:val="clear"/>
        </w:rPr>
        <w:t>Unit</w:t>
      </w:r>
      <w:r>
        <w:rPr>
          <w:spacing w:val="-1"/>
          <w:sz w:val="22"/>
          <w:shd w:fill="FFFFFF" w:val="clear"/>
        </w:rPr>
        <w:t xml:space="preserve"> </w:t>
      </w:r>
      <w:r>
        <w:rPr>
          <w:sz w:val="22"/>
          <w:shd w:fill="FFFFFF" w:val="clear"/>
        </w:rPr>
        <w:t>Chairman.</w:t>
      </w:r>
      <w:r>
        <w:rPr>
          <w:spacing w:val="-3"/>
          <w:sz w:val="22"/>
          <w:shd w:fill="FFFFFF" w:val="clear"/>
        </w:rPr>
        <w:t xml:space="preserve"> </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pacing w:val="-3"/>
          <w:sz w:val="22"/>
          <w:shd w:fill="FFFFFF" w:val="clear"/>
        </w:rPr>
        <w:t>Coordinate</w:t>
      </w:r>
      <w:r>
        <w:rPr>
          <w:spacing w:val="-4"/>
          <w:sz w:val="22"/>
          <w:shd w:fill="FFFFFF" w:val="clear"/>
        </w:rPr>
        <w:t xml:space="preserve"> </w:t>
      </w:r>
      <w:r>
        <w:rPr>
          <w:spacing w:val="-3"/>
          <w:sz w:val="22"/>
          <w:shd w:fill="FFFFFF" w:val="clear"/>
        </w:rPr>
        <w:t>subcommittees,</w:t>
      </w:r>
      <w:r>
        <w:rPr>
          <w:spacing w:val="-2"/>
          <w:sz w:val="22"/>
          <w:shd w:fill="FFFFFF" w:val="clear"/>
        </w:rPr>
        <w:t xml:space="preserve"> </w:t>
      </w:r>
      <w:r>
        <w:rPr>
          <w:spacing w:val="-3"/>
          <w:sz w:val="22"/>
          <w:shd w:fill="FFFFFF" w:val="clear"/>
        </w:rPr>
        <w:t>programs</w:t>
      </w:r>
      <w:r>
        <w:rPr>
          <w:spacing w:val="-5"/>
          <w:sz w:val="22"/>
          <w:shd w:fill="FFFFFF" w:val="clear"/>
        </w:rPr>
        <w:t xml:space="preserve"> </w:t>
      </w:r>
      <w:r>
        <w:rPr>
          <w:spacing w:val="-3"/>
          <w:sz w:val="22"/>
          <w:shd w:fill="FFFFFF" w:val="clear"/>
        </w:rPr>
        <w:t>and</w:t>
      </w:r>
      <w:r>
        <w:rPr>
          <w:spacing w:val="-4"/>
          <w:sz w:val="22"/>
          <w:shd w:fill="FFFFFF" w:val="clear"/>
        </w:rPr>
        <w:t xml:space="preserve"> </w:t>
      </w:r>
      <w:r>
        <w:rPr>
          <w:spacing w:val="-3"/>
          <w:sz w:val="22"/>
          <w:shd w:fill="FFFFFF" w:val="clear"/>
        </w:rPr>
        <w:t>special</w:t>
      </w:r>
      <w:r>
        <w:rPr>
          <w:spacing w:val="-4"/>
          <w:sz w:val="22"/>
          <w:shd w:fill="FFFFFF" w:val="clear"/>
        </w:rPr>
        <w:t xml:space="preserve"> </w:t>
      </w:r>
      <w:r>
        <w:rPr>
          <w:spacing w:val="-3"/>
          <w:sz w:val="22"/>
          <w:shd w:fill="FFFFFF" w:val="clear"/>
        </w:rPr>
        <w:t>projects</w:t>
      </w:r>
      <w:r>
        <w:rPr>
          <w:spacing w:val="-5"/>
          <w:sz w:val="22"/>
          <w:shd w:fill="FFFFFF" w:val="clear"/>
        </w:rPr>
        <w:t xml:space="preserve"> </w:t>
      </w:r>
      <w:r>
        <w:rPr>
          <w:spacing w:val="-3"/>
          <w:sz w:val="22"/>
          <w:shd w:fill="FFFFFF" w:val="clear"/>
        </w:rPr>
        <w:t>as assigned</w:t>
      </w:r>
      <w:r>
        <w:rPr>
          <w:spacing w:val="-4"/>
          <w:sz w:val="22"/>
          <w:shd w:fill="FFFFFF" w:val="clear"/>
        </w:rPr>
        <w:t xml:space="preserve"> </w:t>
      </w:r>
      <w:r>
        <w:rPr>
          <w:spacing w:val="-3"/>
          <w:sz w:val="22"/>
          <w:shd w:fill="FFFFFF" w:val="clear"/>
        </w:rPr>
        <w:t>by</w:t>
      </w:r>
      <w:r>
        <w:rPr>
          <w:spacing w:val="-5"/>
          <w:sz w:val="22"/>
          <w:shd w:fill="FFFFFF" w:val="clear"/>
        </w:rPr>
        <w:t xml:space="preserve"> </w:t>
      </w:r>
      <w:r>
        <w:rPr>
          <w:spacing w:val="-3"/>
          <w:sz w:val="22"/>
          <w:shd w:fill="FFFFFF" w:val="clear"/>
        </w:rPr>
        <w:t>the</w:t>
      </w:r>
      <w:r>
        <w:rPr>
          <w:spacing w:val="-5"/>
          <w:sz w:val="22"/>
          <w:shd w:fill="FFFFFF" w:val="clear"/>
        </w:rPr>
        <w:t xml:space="preserve"> </w:t>
      </w:r>
      <w:r>
        <w:rPr>
          <w:spacing w:val="-3"/>
          <w:sz w:val="22"/>
          <w:shd w:fill="FFFFFF" w:val="clear"/>
        </w:rPr>
        <w:t xml:space="preserve">Unit </w:t>
      </w:r>
      <w:r>
        <w:rPr>
          <w:spacing w:val="-2"/>
          <w:sz w:val="22"/>
          <w:shd w:fill="FFFFFF" w:val="clear"/>
        </w:rPr>
        <w:t>Chairman.</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z w:val="22"/>
        </w:rPr>
        <w:t>Supervise</w:t>
      </w:r>
      <w:r>
        <w:rPr>
          <w:spacing w:val="-7"/>
          <w:sz w:val="22"/>
        </w:rPr>
        <w:t xml:space="preserve"> </w:t>
      </w:r>
      <w:r>
        <w:rPr>
          <w:sz w:val="22"/>
        </w:rPr>
        <w:t>the</w:t>
      </w:r>
      <w:r>
        <w:rPr>
          <w:spacing w:val="-5"/>
          <w:sz w:val="22"/>
        </w:rPr>
        <w:t xml:space="preserve"> </w:t>
      </w:r>
      <w:r>
        <w:rPr>
          <w:sz w:val="22"/>
        </w:rPr>
        <w:t>organization</w:t>
      </w:r>
      <w:r>
        <w:rPr>
          <w:spacing w:val="-4"/>
          <w:sz w:val="22"/>
        </w:rPr>
        <w:t xml:space="preserve"> </w:t>
      </w:r>
      <w:r>
        <w:rPr>
          <w:sz w:val="22"/>
        </w:rPr>
        <w:t>of</w:t>
      </w:r>
      <w:r>
        <w:rPr>
          <w:spacing w:val="-5"/>
          <w:sz w:val="22"/>
        </w:rPr>
        <w:t xml:space="preserve"> </w:t>
      </w:r>
      <w:r>
        <w:rPr>
          <w:sz w:val="22"/>
        </w:rPr>
        <w:t>all</w:t>
      </w:r>
      <w:r>
        <w:rPr>
          <w:spacing w:val="-4"/>
          <w:sz w:val="22"/>
        </w:rPr>
        <w:t xml:space="preserve"> </w:t>
      </w:r>
      <w:r>
        <w:rPr>
          <w:sz w:val="22"/>
        </w:rPr>
        <w:t>the</w:t>
      </w:r>
      <w:r>
        <w:rPr>
          <w:spacing w:val="-5"/>
          <w:sz w:val="22"/>
        </w:rPr>
        <w:t xml:space="preserve"> </w:t>
      </w:r>
      <w:r>
        <w:rPr>
          <w:sz w:val="22"/>
        </w:rPr>
        <w:t>precincts</w:t>
      </w:r>
      <w:r>
        <w:rPr>
          <w:spacing w:val="-4"/>
          <w:sz w:val="22"/>
        </w:rPr>
        <w:t xml:space="preserve"> </w:t>
      </w:r>
      <w:r>
        <w:rPr>
          <w:sz w:val="22"/>
        </w:rPr>
        <w:t>in</w:t>
      </w:r>
      <w:r>
        <w:rPr>
          <w:spacing w:val="-5"/>
          <w:sz w:val="22"/>
        </w:rPr>
        <w:t xml:space="preserve"> </w:t>
      </w:r>
      <w:r>
        <w:rPr>
          <w:sz w:val="22"/>
        </w:rPr>
        <w:t>Culpeper</w:t>
      </w:r>
      <w:r>
        <w:rPr>
          <w:spacing w:val="-4"/>
          <w:sz w:val="22"/>
        </w:rPr>
        <w:t xml:space="preserve"> </w:t>
      </w:r>
      <w:r>
        <w:rPr>
          <w:spacing w:val="-2"/>
          <w:sz w:val="22"/>
        </w:rPr>
        <w:t xml:space="preserve">County. </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tabs>
          <w:tab w:val="clear" w:pos="720"/>
          <w:tab w:val="left" w:pos="1126" w:leader="none"/>
        </w:tabs>
        <w:spacing w:lineRule="auto" w:line="240" w:before="0" w:after="0"/>
        <w:ind w:hanging="432"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pacing w:val="-2"/>
          <w:sz w:val="22"/>
        </w:rPr>
        <w:t>Verify</w:t>
      </w:r>
      <w:r>
        <w:rPr>
          <w:spacing w:val="-6"/>
          <w:sz w:val="22"/>
        </w:rPr>
        <w:t xml:space="preserve"> </w:t>
      </w:r>
      <w:r>
        <w:rPr>
          <w:spacing w:val="-2"/>
          <w:sz w:val="22"/>
        </w:rPr>
        <w:t>that</w:t>
      </w:r>
      <w:r>
        <w:rPr>
          <w:spacing w:val="-4"/>
          <w:sz w:val="22"/>
        </w:rPr>
        <w:t xml:space="preserve"> </w:t>
      </w:r>
      <w:r>
        <w:rPr>
          <w:spacing w:val="-2"/>
          <w:sz w:val="22"/>
        </w:rPr>
        <w:t>the</w:t>
      </w:r>
      <w:r>
        <w:rPr>
          <w:spacing w:val="-6"/>
          <w:sz w:val="22"/>
        </w:rPr>
        <w:t xml:space="preserve"> </w:t>
      </w:r>
      <w:r>
        <w:rPr>
          <w:spacing w:val="-2"/>
          <w:sz w:val="22"/>
        </w:rPr>
        <w:t>Electoral</w:t>
      </w:r>
      <w:r>
        <w:rPr>
          <w:spacing w:val="-7"/>
          <w:sz w:val="22"/>
        </w:rPr>
        <w:t xml:space="preserve"> </w:t>
      </w:r>
      <w:r>
        <w:rPr>
          <w:spacing w:val="-2"/>
          <w:sz w:val="22"/>
        </w:rPr>
        <w:t>District</w:t>
      </w:r>
      <w:r>
        <w:rPr>
          <w:spacing w:val="-3"/>
          <w:sz w:val="22"/>
        </w:rPr>
        <w:t xml:space="preserve"> </w:t>
      </w:r>
      <w:r>
        <w:rPr>
          <w:spacing w:val="-2"/>
          <w:sz w:val="22"/>
        </w:rPr>
        <w:t>Chairman</w:t>
      </w:r>
      <w:r>
        <w:rPr>
          <w:spacing w:val="-6"/>
          <w:sz w:val="22"/>
        </w:rPr>
        <w:t xml:space="preserve"> </w:t>
      </w:r>
      <w:r>
        <w:rPr>
          <w:spacing w:val="-2"/>
          <w:sz w:val="22"/>
        </w:rPr>
        <w:t>have</w:t>
      </w:r>
      <w:r>
        <w:rPr>
          <w:spacing w:val="-4"/>
          <w:sz w:val="22"/>
        </w:rPr>
        <w:t xml:space="preserve"> </w:t>
      </w:r>
      <w:r>
        <w:rPr>
          <w:spacing w:val="-2"/>
          <w:sz w:val="22"/>
        </w:rPr>
        <w:t>appointed</w:t>
      </w:r>
      <w:r>
        <w:rPr>
          <w:spacing w:val="-4"/>
          <w:sz w:val="22"/>
        </w:rPr>
        <w:t xml:space="preserve"> </w:t>
      </w:r>
      <w:r>
        <w:rPr>
          <w:spacing w:val="-2"/>
          <w:sz w:val="22"/>
        </w:rPr>
        <w:t>Precinct</w:t>
      </w:r>
      <w:r>
        <w:rPr>
          <w:spacing w:val="-3"/>
          <w:sz w:val="22"/>
        </w:rPr>
        <w:t xml:space="preserve"> </w:t>
      </w:r>
      <w:r>
        <w:rPr>
          <w:spacing w:val="-2"/>
          <w:sz w:val="22"/>
        </w:rPr>
        <w:t>Captains</w:t>
      </w:r>
      <w:r>
        <w:rPr>
          <w:spacing w:val="-3"/>
          <w:sz w:val="22"/>
        </w:rPr>
        <w:t xml:space="preserve"> </w:t>
      </w:r>
      <w:r>
        <w:rPr>
          <w:spacing w:val="-2"/>
          <w:sz w:val="22"/>
        </w:rPr>
        <w:t>for</w:t>
      </w:r>
      <w:r>
        <w:rPr>
          <w:spacing w:val="-3"/>
          <w:sz w:val="22"/>
        </w:rPr>
        <w:t xml:space="preserve"> </w:t>
      </w:r>
      <w:r>
        <w:rPr>
          <w:spacing w:val="-2"/>
          <w:sz w:val="22"/>
        </w:rPr>
        <w:t xml:space="preserve">each precinct in their respective Districts. </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pacing w:val="-2"/>
          <w:sz w:val="22"/>
        </w:rPr>
        <w:t>Work with</w:t>
      </w:r>
      <w:r>
        <w:rPr>
          <w:spacing w:val="-5"/>
          <w:sz w:val="22"/>
        </w:rPr>
        <w:t xml:space="preserve"> </w:t>
      </w:r>
      <w:r>
        <w:rPr>
          <w:spacing w:val="-2"/>
          <w:sz w:val="22"/>
        </w:rPr>
        <w:t>the</w:t>
      </w:r>
      <w:r>
        <w:rPr>
          <w:spacing w:val="-5"/>
          <w:sz w:val="22"/>
        </w:rPr>
        <w:t xml:space="preserve"> </w:t>
      </w:r>
      <w:r>
        <w:rPr>
          <w:spacing w:val="-2"/>
          <w:sz w:val="22"/>
        </w:rPr>
        <w:t>Electoral</w:t>
      </w:r>
      <w:r>
        <w:rPr>
          <w:spacing w:val="-6"/>
          <w:sz w:val="22"/>
        </w:rPr>
        <w:t xml:space="preserve"> </w:t>
      </w:r>
      <w:r>
        <w:rPr>
          <w:spacing w:val="-2"/>
          <w:sz w:val="22"/>
        </w:rPr>
        <w:t>District</w:t>
      </w:r>
      <w:r>
        <w:rPr>
          <w:spacing w:val="-1"/>
          <w:sz w:val="22"/>
        </w:rPr>
        <w:t xml:space="preserve"> </w:t>
      </w:r>
      <w:r>
        <w:rPr>
          <w:spacing w:val="-2"/>
          <w:sz w:val="22"/>
        </w:rPr>
        <w:t>Chairmen</w:t>
      </w:r>
      <w:r>
        <w:rPr>
          <w:spacing w:val="-5"/>
          <w:sz w:val="22"/>
        </w:rPr>
        <w:t xml:space="preserve"> </w:t>
      </w:r>
      <w:r>
        <w:rPr>
          <w:spacing w:val="-2"/>
          <w:sz w:val="22"/>
        </w:rPr>
        <w:t>to</w:t>
      </w:r>
      <w:r>
        <w:rPr>
          <w:spacing w:val="-5"/>
          <w:sz w:val="22"/>
        </w:rPr>
        <w:t xml:space="preserve"> </w:t>
      </w:r>
      <w:r>
        <w:rPr>
          <w:spacing w:val="-2"/>
          <w:sz w:val="22"/>
        </w:rPr>
        <w:t>assure</w:t>
      </w:r>
      <w:r>
        <w:rPr>
          <w:spacing w:val="-5"/>
          <w:sz w:val="22"/>
        </w:rPr>
        <w:t xml:space="preserve"> </w:t>
      </w:r>
      <w:r>
        <w:rPr>
          <w:spacing w:val="-2"/>
          <w:sz w:val="22"/>
        </w:rPr>
        <w:t>that</w:t>
      </w:r>
      <w:r>
        <w:rPr>
          <w:spacing w:val="-3"/>
          <w:sz w:val="22"/>
        </w:rPr>
        <w:t xml:space="preserve"> </w:t>
      </w:r>
      <w:r>
        <w:rPr>
          <w:spacing w:val="-2"/>
          <w:sz w:val="22"/>
        </w:rPr>
        <w:t>the</w:t>
      </w:r>
      <w:r>
        <w:rPr>
          <w:spacing w:val="-5"/>
          <w:sz w:val="22"/>
        </w:rPr>
        <w:t xml:space="preserve"> </w:t>
      </w:r>
      <w:r>
        <w:rPr>
          <w:spacing w:val="-2"/>
          <w:sz w:val="22"/>
        </w:rPr>
        <w:t>Precinct</w:t>
      </w:r>
      <w:r>
        <w:rPr>
          <w:spacing w:val="-1"/>
          <w:sz w:val="22"/>
        </w:rPr>
        <w:t xml:space="preserve"> </w:t>
      </w:r>
      <w:r>
        <w:rPr>
          <w:spacing w:val="-2"/>
          <w:sz w:val="22"/>
        </w:rPr>
        <w:t>Captains are properly instructed and supplied.</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z w:val="22"/>
        </w:rPr>
        <w:t>Represent</w:t>
      </w:r>
      <w:r>
        <w:rPr>
          <w:spacing w:val="-4"/>
          <w:sz w:val="22"/>
        </w:rPr>
        <w:t xml:space="preserve"> </w:t>
      </w:r>
      <w:r>
        <w:rPr>
          <w:sz w:val="22"/>
        </w:rPr>
        <w:t>the</w:t>
      </w:r>
      <w:r>
        <w:rPr>
          <w:spacing w:val="-6"/>
          <w:sz w:val="22"/>
        </w:rPr>
        <w:t xml:space="preserve"> </w:t>
      </w:r>
      <w:r>
        <w:rPr>
          <w:sz w:val="22"/>
        </w:rPr>
        <w:t>Electoral</w:t>
      </w:r>
      <w:r>
        <w:rPr>
          <w:spacing w:val="-9"/>
          <w:sz w:val="22"/>
        </w:rPr>
        <w:t xml:space="preserve"> </w:t>
      </w:r>
      <w:r>
        <w:rPr>
          <w:sz w:val="22"/>
        </w:rPr>
        <w:t>District</w:t>
      </w:r>
      <w:r>
        <w:rPr>
          <w:spacing w:val="-2"/>
          <w:sz w:val="22"/>
        </w:rPr>
        <w:t xml:space="preserve"> </w:t>
      </w:r>
      <w:r>
        <w:rPr>
          <w:sz w:val="22"/>
        </w:rPr>
        <w:t>Chairmen</w:t>
      </w:r>
      <w:r>
        <w:rPr>
          <w:spacing w:val="-6"/>
          <w:sz w:val="22"/>
        </w:rPr>
        <w:t xml:space="preserve"> </w:t>
      </w:r>
      <w:r>
        <w:rPr>
          <w:sz w:val="22"/>
        </w:rPr>
        <w:t>on</w:t>
      </w:r>
      <w:r>
        <w:rPr>
          <w:spacing w:val="-6"/>
          <w:sz w:val="22"/>
        </w:rPr>
        <w:t xml:space="preserve"> </w:t>
      </w:r>
      <w:r>
        <w:rPr>
          <w:sz w:val="22"/>
        </w:rPr>
        <w:t>the</w:t>
      </w:r>
      <w:r>
        <w:rPr>
          <w:spacing w:val="-6"/>
          <w:sz w:val="22"/>
        </w:rPr>
        <w:t xml:space="preserve"> </w:t>
      </w:r>
      <w:r>
        <w:rPr>
          <w:sz w:val="22"/>
        </w:rPr>
        <w:t>Executive</w:t>
      </w:r>
      <w:r>
        <w:rPr>
          <w:spacing w:val="-3"/>
          <w:sz w:val="22"/>
        </w:rPr>
        <w:t xml:space="preserve"> </w:t>
      </w:r>
      <w:r>
        <w:rPr>
          <w:spacing w:val="-2"/>
          <w:sz w:val="22"/>
        </w:rPr>
        <w:t xml:space="preserve">Committee. </w:t>
      </w:r>
    </w:p>
    <w:p>
      <w:pPr>
        <w:pStyle w:val="ListParagraph"/>
        <w:numPr>
          <w:ilvl w:val="0"/>
          <w:numId w:val="0"/>
        </w:numPr>
        <w:tabs>
          <w:tab w:val="clear" w:pos="720"/>
          <w:tab w:val="left" w:pos="1126" w:leader="none"/>
        </w:tabs>
        <w:spacing w:lineRule="auto" w:line="240" w:before="0" w:after="0"/>
        <w:ind w:hanging="0" w:left="1126" w:right="0"/>
        <w:jc w:val="left"/>
        <w:rPr>
          <w:sz w:val="22"/>
        </w:rPr>
      </w:pPr>
      <w:r>
        <w:rPr/>
      </w:r>
    </w:p>
    <w:p>
      <w:pPr>
        <w:pStyle w:val="ListParagraph"/>
        <w:numPr>
          <w:ilvl w:val="1"/>
          <w:numId w:val="6"/>
        </w:numPr>
        <w:tabs>
          <w:tab w:val="clear" w:pos="720"/>
          <w:tab w:val="left" w:pos="1126" w:leader="none"/>
        </w:tabs>
        <w:spacing w:lineRule="auto" w:line="240" w:before="0" w:after="0"/>
        <w:ind w:hanging="432" w:left="1126" w:right="0"/>
        <w:jc w:val="left"/>
        <w:rPr>
          <w:sz w:val="22"/>
        </w:rPr>
      </w:pPr>
      <w:r>
        <w:rPr>
          <w:spacing w:val="-2"/>
          <w:sz w:val="22"/>
        </w:rPr>
        <w:t>Lead</w:t>
      </w:r>
      <w:r>
        <w:rPr>
          <w:spacing w:val="-5"/>
          <w:sz w:val="22"/>
        </w:rPr>
        <w:t xml:space="preserve"> </w:t>
      </w:r>
      <w:r>
        <w:rPr>
          <w:spacing w:val="-2"/>
          <w:sz w:val="22"/>
        </w:rPr>
        <w:t>election</w:t>
      </w:r>
      <w:r>
        <w:rPr>
          <w:spacing w:val="-4"/>
          <w:sz w:val="22"/>
        </w:rPr>
        <w:t xml:space="preserve"> </w:t>
      </w:r>
      <w:r>
        <w:rPr>
          <w:spacing w:val="-2"/>
          <w:sz w:val="22"/>
        </w:rPr>
        <w:t>integrity</w:t>
      </w:r>
      <w:r>
        <w:rPr>
          <w:spacing w:val="-6"/>
          <w:sz w:val="22"/>
        </w:rPr>
        <w:t xml:space="preserve"> </w:t>
      </w:r>
      <w:r>
        <w:rPr>
          <w:spacing w:val="-2"/>
          <w:sz w:val="22"/>
        </w:rPr>
        <w:t>efforts</w:t>
      </w:r>
      <w:r>
        <w:rPr>
          <w:spacing w:val="-6"/>
          <w:sz w:val="22"/>
        </w:rPr>
        <w:t xml:space="preserve"> </w:t>
      </w:r>
      <w:r>
        <w:rPr>
          <w:spacing w:val="-2"/>
          <w:sz w:val="22"/>
        </w:rPr>
        <w:t>of</w:t>
      </w:r>
      <w:r>
        <w:rPr>
          <w:spacing w:val="-4"/>
          <w:sz w:val="22"/>
        </w:rPr>
        <w:t xml:space="preserve"> </w:t>
      </w:r>
      <w:r>
        <w:rPr>
          <w:spacing w:val="-2"/>
          <w:sz w:val="22"/>
        </w:rPr>
        <w:t>the</w:t>
      </w:r>
      <w:r>
        <w:rPr>
          <w:spacing w:val="-7"/>
          <w:sz w:val="22"/>
        </w:rPr>
        <w:t xml:space="preserve"> </w:t>
      </w:r>
      <w:r>
        <w:rPr>
          <w:spacing w:val="-4"/>
          <w:sz w:val="22"/>
        </w:rPr>
        <w:t xml:space="preserve">CCRC. </w:t>
      </w:r>
    </w:p>
    <w:p>
      <w:pPr>
        <w:pStyle w:val="ListParagraph"/>
        <w:tabs>
          <w:tab w:val="clear" w:pos="720"/>
          <w:tab w:val="left" w:pos="1126" w:leader="none"/>
        </w:tabs>
        <w:spacing w:lineRule="auto" w:line="240" w:before="0" w:after="0"/>
        <w:ind w:hanging="432" w:left="1126" w:right="0"/>
        <w:jc w:val="left"/>
        <w:rPr>
          <w:sz w:val="22"/>
        </w:rPr>
      </w:pPr>
      <w:r>
        <w:rPr/>
      </w:r>
    </w:p>
    <w:p>
      <w:pPr>
        <w:pStyle w:val="BodyText"/>
        <w:spacing w:before="40" w:after="0"/>
        <w:rPr/>
      </w:pPr>
      <w:r>
        <w:rPr/>
      </w:r>
    </w:p>
    <w:p>
      <w:pPr>
        <w:pStyle w:val="ListParagraph"/>
        <w:widowControl w:val="false"/>
        <w:numPr>
          <w:ilvl w:val="0"/>
          <w:numId w:val="6"/>
        </w:numPr>
        <w:tabs>
          <w:tab w:val="clear" w:pos="720"/>
          <w:tab w:val="left" w:pos="840" w:leader="none"/>
        </w:tabs>
        <w:suppressAutoHyphens w:val="true"/>
        <w:bidi w:val="0"/>
        <w:spacing w:lineRule="auto" w:line="259" w:before="0" w:after="0"/>
        <w:ind w:hanging="449" w:left="809" w:right="180"/>
        <w:jc w:val="left"/>
        <w:rPr>
          <w:sz w:val="22"/>
        </w:rPr>
      </w:pPr>
      <w:r>
        <w:rPr>
          <w:sz w:val="22"/>
          <w:u w:val="single"/>
        </w:rPr>
        <w:t xml:space="preserve">Authority and Duties of the </w:t>
      </w:r>
      <w:r>
        <w:rPr>
          <w:b w:val="false"/>
          <w:bCs w:val="false"/>
          <w:i w:val="false"/>
          <w:iCs w:val="false"/>
          <w:sz w:val="22"/>
          <w:u w:val="single"/>
          <w:shd w:fill="FFFFFF" w:val="clear"/>
        </w:rPr>
        <w:t xml:space="preserve">Elected </w:t>
      </w:r>
      <w:r>
        <w:rPr>
          <w:sz w:val="22"/>
          <w:u w:val="single"/>
        </w:rPr>
        <w:t xml:space="preserve">Secretary. </w:t>
      </w:r>
      <w:r>
        <w:rPr>
          <w:sz w:val="22"/>
          <w:u w:val="none"/>
        </w:rPr>
        <w:t xml:space="preserve"> (</w:t>
      </w:r>
      <w:r>
        <w:rPr>
          <w:i/>
          <w:iCs/>
          <w:sz w:val="22"/>
          <w:u w:val="none"/>
        </w:rPr>
        <w:t>Recording</w:t>
      </w:r>
      <w:r>
        <w:rPr>
          <w:sz w:val="22"/>
          <w:u w:val="none"/>
        </w:rPr>
        <w:t>).</w:t>
      </w:r>
    </w:p>
    <w:p>
      <w:pPr>
        <w:pStyle w:val="ListParagraph"/>
        <w:numPr>
          <w:ilvl w:val="0"/>
          <w:numId w:val="0"/>
        </w:numPr>
        <w:tabs>
          <w:tab w:val="clear" w:pos="720"/>
          <w:tab w:val="left" w:pos="840" w:leader="none"/>
        </w:tabs>
        <w:spacing w:lineRule="auto" w:line="259" w:before="0" w:after="0"/>
        <w:ind w:hanging="0" w:left="840" w:right="4939"/>
        <w:jc w:val="left"/>
        <w:rPr>
          <w:sz w:val="22"/>
        </w:rPr>
      </w:pPr>
      <w:r>
        <w:rPr>
          <w:sz w:val="22"/>
          <w:u w:val="none"/>
        </w:rPr>
        <w:t>The</w:t>
      </w:r>
      <w:r>
        <w:rPr>
          <w:spacing w:val="-6"/>
          <w:sz w:val="22"/>
          <w:u w:val="none"/>
        </w:rPr>
        <w:t xml:space="preserve"> </w:t>
      </w:r>
      <w:r>
        <w:rPr>
          <w:sz w:val="22"/>
          <w:u w:val="none"/>
        </w:rPr>
        <w:t>Secretary</w:t>
      </w:r>
      <w:r>
        <w:rPr>
          <w:spacing w:val="-8"/>
          <w:sz w:val="22"/>
          <w:u w:val="none"/>
        </w:rPr>
        <w:t xml:space="preserve"> </w:t>
      </w:r>
      <w:r>
        <w:rPr>
          <w:sz w:val="22"/>
          <w:u w:val="none"/>
        </w:rPr>
        <w:t>shall</w:t>
      </w:r>
      <w:r>
        <w:rPr>
          <w:spacing w:val="-6"/>
          <w:sz w:val="22"/>
          <w:u w:val="none"/>
        </w:rPr>
        <w:t xml:space="preserve"> </w:t>
      </w:r>
      <w:r>
        <w:rPr>
          <w:sz w:val="22"/>
          <w:u w:val="none"/>
        </w:rPr>
        <w:t>and</w:t>
      </w:r>
      <w:r>
        <w:rPr>
          <w:spacing w:val="-6"/>
          <w:sz w:val="22"/>
          <w:u w:val="none"/>
        </w:rPr>
        <w:t xml:space="preserve"> </w:t>
      </w:r>
      <w:r>
        <w:rPr>
          <w:sz w:val="22"/>
          <w:u w:val="none"/>
        </w:rPr>
        <w:t>is</w:t>
      </w:r>
      <w:r>
        <w:rPr>
          <w:spacing w:val="-5"/>
          <w:sz w:val="22"/>
          <w:u w:val="none"/>
        </w:rPr>
        <w:t xml:space="preserve"> </w:t>
      </w:r>
      <w:r>
        <w:rPr>
          <w:sz w:val="22"/>
          <w:u w:val="none"/>
        </w:rPr>
        <w:t>authorized</w:t>
      </w:r>
      <w:r>
        <w:rPr>
          <w:spacing w:val="-8"/>
          <w:sz w:val="22"/>
          <w:u w:val="none"/>
        </w:rPr>
        <w:t xml:space="preserve"> </w:t>
      </w:r>
      <w:r>
        <w:rPr>
          <w:sz w:val="22"/>
          <w:u w:val="none"/>
        </w:rPr>
        <w:t>to:</w:t>
      </w:r>
    </w:p>
    <w:p>
      <w:pPr>
        <w:pStyle w:val="BodyText"/>
        <w:spacing w:before="19"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Maintain</w:t>
      </w:r>
      <w:r>
        <w:rPr>
          <w:spacing w:val="-6"/>
          <w:sz w:val="22"/>
        </w:rPr>
        <w:t xml:space="preserve"> </w:t>
      </w:r>
      <w:r>
        <w:rPr>
          <w:sz w:val="22"/>
        </w:rPr>
        <w:t>an</w:t>
      </w:r>
      <w:r>
        <w:rPr>
          <w:spacing w:val="-6"/>
          <w:sz w:val="22"/>
        </w:rPr>
        <w:t xml:space="preserve"> </w:t>
      </w:r>
      <w:r>
        <w:rPr>
          <w:sz w:val="22"/>
        </w:rPr>
        <w:t>official</w:t>
      </w:r>
      <w:r>
        <w:rPr>
          <w:spacing w:val="-4"/>
          <w:sz w:val="22"/>
        </w:rPr>
        <w:t xml:space="preserve"> </w:t>
      </w:r>
      <w:r>
        <w:rPr>
          <w:sz w:val="22"/>
        </w:rPr>
        <w:t>roster</w:t>
      </w:r>
      <w:r>
        <w:rPr>
          <w:spacing w:val="-5"/>
          <w:sz w:val="22"/>
        </w:rPr>
        <w:t xml:space="preserve"> </w:t>
      </w:r>
      <w:r>
        <w:rPr>
          <w:sz w:val="22"/>
        </w:rPr>
        <w:t>of</w:t>
      </w:r>
      <w:r>
        <w:rPr>
          <w:spacing w:val="-4"/>
          <w:sz w:val="22"/>
        </w:rPr>
        <w:t xml:space="preserve"> </w:t>
      </w:r>
      <w:r>
        <w:rPr>
          <w:sz w:val="22"/>
        </w:rPr>
        <w:t>the</w:t>
      </w:r>
      <w:r>
        <w:rPr>
          <w:spacing w:val="-6"/>
          <w:sz w:val="22"/>
        </w:rPr>
        <w:t xml:space="preserve"> </w:t>
      </w:r>
      <w:r>
        <w:rPr>
          <w:sz w:val="22"/>
        </w:rPr>
        <w:t>members</w:t>
      </w:r>
      <w:r>
        <w:rPr>
          <w:spacing w:val="-3"/>
          <w:sz w:val="22"/>
        </w:rPr>
        <w:t xml:space="preserve"> </w:t>
      </w:r>
      <w:r>
        <w:rPr>
          <w:sz w:val="22"/>
        </w:rPr>
        <w:t>and</w:t>
      </w:r>
      <w:r>
        <w:rPr>
          <w:spacing w:val="-6"/>
          <w:sz w:val="22"/>
        </w:rPr>
        <w:t xml:space="preserve"> </w:t>
      </w:r>
      <w:r>
        <w:rPr>
          <w:sz w:val="22"/>
        </w:rPr>
        <w:t>officers</w:t>
      </w:r>
      <w:r>
        <w:rPr>
          <w:spacing w:val="-3"/>
          <w:sz w:val="22"/>
        </w:rPr>
        <w:t xml:space="preserve"> </w:t>
      </w:r>
      <w:r>
        <w:rPr>
          <w:sz w:val="22"/>
        </w:rPr>
        <w:t>of</w:t>
      </w:r>
      <w:r>
        <w:rPr>
          <w:spacing w:val="-5"/>
          <w:sz w:val="22"/>
        </w:rPr>
        <w:t xml:space="preserve"> </w:t>
      </w:r>
      <w:r>
        <w:rPr>
          <w:sz w:val="22"/>
        </w:rPr>
        <w:t>the</w:t>
      </w:r>
      <w:r>
        <w:rPr>
          <w:spacing w:val="-5"/>
          <w:sz w:val="22"/>
        </w:rPr>
        <w:t xml:space="preserve"> </w:t>
      </w:r>
      <w:r>
        <w:rPr>
          <w:spacing w:val="-2"/>
          <w:sz w:val="22"/>
        </w:rPr>
        <w:t>CCRC.</w:t>
      </w:r>
    </w:p>
    <w:p>
      <w:pPr>
        <w:pStyle w:val="BodyText"/>
        <w:spacing w:before="38" w:after="0"/>
        <w:rPr/>
      </w:pPr>
      <w:r>
        <w:rPr/>
      </w:r>
    </w:p>
    <w:p>
      <w:pPr>
        <w:pStyle w:val="ListParagraph"/>
        <w:numPr>
          <w:ilvl w:val="1"/>
          <w:numId w:val="6"/>
        </w:numPr>
        <w:tabs>
          <w:tab w:val="clear" w:pos="720"/>
          <w:tab w:val="left" w:pos="1127" w:leader="none"/>
        </w:tabs>
        <w:spacing w:lineRule="auto" w:line="259" w:before="1" w:after="0"/>
        <w:ind w:hanging="432" w:left="1127" w:right="694"/>
        <w:jc w:val="left"/>
        <w:rPr>
          <w:sz w:val="22"/>
        </w:rPr>
      </w:pPr>
      <w:r>
        <w:rPr>
          <w:sz w:val="22"/>
        </w:rPr>
        <w:t>Maintain</w:t>
      </w:r>
      <w:r>
        <w:rPr>
          <w:spacing w:val="-2"/>
          <w:sz w:val="22"/>
        </w:rPr>
        <w:t xml:space="preserve"> </w:t>
      </w:r>
      <w:r>
        <w:rPr>
          <w:sz w:val="22"/>
        </w:rPr>
        <w:t>a</w:t>
      </w:r>
      <w:r>
        <w:rPr>
          <w:spacing w:val="-4"/>
          <w:sz w:val="22"/>
        </w:rPr>
        <w:t xml:space="preserve"> </w:t>
      </w:r>
      <w:r>
        <w:rPr>
          <w:sz w:val="22"/>
        </w:rPr>
        <w:t>record</w:t>
      </w:r>
      <w:r>
        <w:rPr>
          <w:spacing w:val="-2"/>
          <w:sz w:val="22"/>
        </w:rPr>
        <w:t xml:space="preserve"> </w:t>
      </w:r>
      <w:r>
        <w:rPr>
          <w:sz w:val="22"/>
        </w:rPr>
        <w:t>of each</w:t>
      </w:r>
      <w:r>
        <w:rPr>
          <w:spacing w:val="-2"/>
          <w:sz w:val="22"/>
        </w:rPr>
        <w:t xml:space="preserve"> </w:t>
      </w:r>
      <w:r>
        <w:rPr>
          <w:sz w:val="22"/>
        </w:rPr>
        <w:t>member's</w:t>
      </w:r>
      <w:r>
        <w:rPr>
          <w:spacing w:val="-4"/>
          <w:sz w:val="22"/>
        </w:rPr>
        <w:t xml:space="preserve"> </w:t>
      </w:r>
      <w:r>
        <w:rPr>
          <w:sz w:val="22"/>
        </w:rPr>
        <w:t>attendance</w:t>
      </w:r>
      <w:r>
        <w:rPr>
          <w:spacing w:val="-4"/>
          <w:sz w:val="22"/>
        </w:rPr>
        <w:t xml:space="preserve"> </w:t>
      </w:r>
      <w:r>
        <w:rPr>
          <w:sz w:val="22"/>
        </w:rPr>
        <w:t>at all</w:t>
      </w:r>
      <w:r>
        <w:rPr>
          <w:spacing w:val="-5"/>
          <w:sz w:val="22"/>
        </w:rPr>
        <w:t xml:space="preserve"> </w:t>
      </w:r>
      <w:r>
        <w:rPr>
          <w:sz w:val="22"/>
        </w:rPr>
        <w:t>meetings</w:t>
      </w:r>
      <w:r>
        <w:rPr>
          <w:spacing w:val="-1"/>
          <w:sz w:val="22"/>
        </w:rPr>
        <w:t xml:space="preserve"> </w:t>
      </w:r>
      <w:r>
        <w:rPr>
          <w:sz w:val="22"/>
        </w:rPr>
        <w:t>of</w:t>
      </w:r>
      <w:r>
        <w:rPr>
          <w:spacing w:val="-2"/>
          <w:sz w:val="22"/>
        </w:rPr>
        <w:t xml:space="preserve"> </w:t>
      </w:r>
      <w:r>
        <w:rPr>
          <w:sz w:val="22"/>
        </w:rPr>
        <w:t>the</w:t>
      </w:r>
      <w:r>
        <w:rPr>
          <w:spacing w:val="-4"/>
          <w:sz w:val="22"/>
        </w:rPr>
        <w:t xml:space="preserve"> </w:t>
      </w:r>
      <w:r>
        <w:rPr>
          <w:sz w:val="22"/>
        </w:rPr>
        <w:t>CCRC</w:t>
      </w:r>
      <w:r>
        <w:rPr>
          <w:spacing w:val="-2"/>
          <w:sz w:val="22"/>
        </w:rPr>
        <w:t xml:space="preserve"> </w:t>
      </w:r>
      <w:r>
        <w:rPr>
          <w:sz w:val="22"/>
        </w:rPr>
        <w:t>and shall</w:t>
      </w:r>
      <w:r>
        <w:rPr>
          <w:spacing w:val="-2"/>
          <w:sz w:val="22"/>
        </w:rPr>
        <w:t xml:space="preserve"> </w:t>
      </w:r>
      <w:r>
        <w:rPr>
          <w:sz w:val="22"/>
        </w:rPr>
        <w:t>notify</w:t>
      </w:r>
      <w:r>
        <w:rPr>
          <w:spacing w:val="-4"/>
          <w:sz w:val="22"/>
        </w:rPr>
        <w:t xml:space="preserve"> </w:t>
      </w:r>
      <w:r>
        <w:rPr>
          <w:sz w:val="22"/>
        </w:rPr>
        <w:t>committee</w:t>
      </w:r>
      <w:r>
        <w:rPr>
          <w:spacing w:val="-4"/>
          <w:sz w:val="22"/>
        </w:rPr>
        <w:t xml:space="preserve"> </w:t>
      </w:r>
      <w:r>
        <w:rPr>
          <w:sz w:val="22"/>
        </w:rPr>
        <w:t>members</w:t>
      </w:r>
      <w:r>
        <w:rPr>
          <w:spacing w:val="-4"/>
          <w:sz w:val="22"/>
        </w:rPr>
        <w:t xml:space="preserve"> </w:t>
      </w:r>
      <w:r>
        <w:rPr>
          <w:sz w:val="22"/>
        </w:rPr>
        <w:t>in</w:t>
      </w:r>
      <w:r>
        <w:rPr>
          <w:spacing w:val="-2"/>
          <w:sz w:val="22"/>
        </w:rPr>
        <w:t xml:space="preserve"> </w:t>
      </w:r>
      <w:r>
        <w:rPr>
          <w:sz w:val="22"/>
        </w:rPr>
        <w:t>writing</w:t>
      </w:r>
      <w:r>
        <w:rPr>
          <w:spacing w:val="-4"/>
          <w:sz w:val="22"/>
        </w:rPr>
        <w:t xml:space="preserve"> </w:t>
      </w:r>
      <w:r>
        <w:rPr>
          <w:sz w:val="22"/>
        </w:rPr>
        <w:t>if</w:t>
      </w:r>
      <w:r>
        <w:rPr>
          <w:spacing w:val="-3"/>
          <w:sz w:val="22"/>
        </w:rPr>
        <w:t xml:space="preserve"> </w:t>
      </w:r>
      <w:r>
        <w:rPr>
          <w:sz w:val="22"/>
        </w:rPr>
        <w:t>they</w:t>
      </w:r>
      <w:r>
        <w:rPr>
          <w:spacing w:val="-6"/>
          <w:sz w:val="22"/>
        </w:rPr>
        <w:t xml:space="preserve"> </w:t>
      </w:r>
      <w:r>
        <w:rPr>
          <w:sz w:val="22"/>
        </w:rPr>
        <w:t>miss</w:t>
      </w:r>
      <w:r>
        <w:rPr>
          <w:spacing w:val="-4"/>
          <w:sz w:val="22"/>
        </w:rPr>
        <w:t xml:space="preserve"> </w:t>
      </w:r>
      <w:r>
        <w:rPr>
          <w:sz w:val="22"/>
        </w:rPr>
        <w:t>three</w:t>
      </w:r>
      <w:r>
        <w:rPr>
          <w:spacing w:val="-4"/>
          <w:sz w:val="22"/>
        </w:rPr>
        <w:t xml:space="preserve"> </w:t>
      </w:r>
      <w:r>
        <w:rPr>
          <w:sz w:val="22"/>
        </w:rPr>
        <w:t>successive</w:t>
      </w:r>
      <w:r>
        <w:rPr>
          <w:spacing w:val="-4"/>
          <w:sz w:val="22"/>
        </w:rPr>
        <w:t xml:space="preserve"> </w:t>
      </w:r>
      <w:r>
        <w:rPr>
          <w:sz w:val="22"/>
        </w:rPr>
        <w:t>meetings.</w:t>
      </w:r>
    </w:p>
    <w:p>
      <w:pPr>
        <w:pStyle w:val="BodyText"/>
        <w:spacing w:before="21" w:after="0"/>
        <w:rPr/>
      </w:pPr>
      <w:r>
        <w:rPr/>
      </w:r>
    </w:p>
    <w:p>
      <w:pPr>
        <w:pStyle w:val="ListParagraph"/>
        <w:numPr>
          <w:ilvl w:val="1"/>
          <w:numId w:val="6"/>
        </w:numPr>
        <w:tabs>
          <w:tab w:val="clear" w:pos="720"/>
          <w:tab w:val="left" w:pos="1127" w:leader="none"/>
        </w:tabs>
        <w:spacing w:lineRule="auto" w:line="252" w:before="0" w:after="0"/>
        <w:ind w:hanging="432" w:left="1127" w:right="800"/>
        <w:jc w:val="left"/>
        <w:rPr>
          <w:sz w:val="22"/>
        </w:rPr>
      </w:pPr>
      <w:r>
        <w:rPr>
          <w:sz w:val="22"/>
        </w:rPr>
        <w:t>Perform</w:t>
      </w:r>
      <w:r>
        <w:rPr>
          <w:spacing w:val="-4"/>
          <w:sz w:val="22"/>
        </w:rPr>
        <w:t xml:space="preserve"> </w:t>
      </w:r>
      <w:r>
        <w:rPr>
          <w:sz w:val="22"/>
        </w:rPr>
        <w:t>such</w:t>
      </w:r>
      <w:r>
        <w:rPr>
          <w:spacing w:val="-3"/>
          <w:sz w:val="22"/>
        </w:rPr>
        <w:t xml:space="preserve"> </w:t>
      </w:r>
      <w:r>
        <w:rPr>
          <w:sz w:val="22"/>
        </w:rPr>
        <w:t>other</w:t>
      </w:r>
      <w:r>
        <w:rPr>
          <w:spacing w:val="-4"/>
          <w:sz w:val="22"/>
        </w:rPr>
        <w:t xml:space="preserve"> </w:t>
      </w:r>
      <w:r>
        <w:rPr>
          <w:sz w:val="22"/>
        </w:rPr>
        <w:t>secretarial</w:t>
      </w:r>
      <w:r>
        <w:rPr>
          <w:spacing w:val="-3"/>
          <w:sz w:val="22"/>
        </w:rPr>
        <w:t xml:space="preserve"> </w:t>
      </w:r>
      <w:r>
        <w:rPr>
          <w:sz w:val="22"/>
        </w:rPr>
        <w:t>duties</w:t>
      </w:r>
      <w:r>
        <w:rPr>
          <w:spacing w:val="-4"/>
          <w:sz w:val="22"/>
        </w:rPr>
        <w:t xml:space="preserve"> </w:t>
      </w:r>
      <w:r>
        <w:rPr>
          <w:sz w:val="22"/>
        </w:rPr>
        <w:t>as</w:t>
      </w:r>
      <w:r>
        <w:rPr>
          <w:spacing w:val="-4"/>
          <w:sz w:val="22"/>
        </w:rPr>
        <w:t xml:space="preserve"> </w:t>
      </w:r>
      <w:r>
        <w:rPr>
          <w:sz w:val="22"/>
        </w:rPr>
        <w:t>the</w:t>
      </w:r>
      <w:r>
        <w:rPr>
          <w:spacing w:val="-4"/>
          <w:sz w:val="22"/>
        </w:rPr>
        <w:t xml:space="preserve"> </w:t>
      </w:r>
      <w:r>
        <w:rPr>
          <w:sz w:val="22"/>
        </w:rPr>
        <w:t>Unit</w:t>
      </w:r>
      <w:r>
        <w:rPr>
          <w:spacing w:val="-4"/>
          <w:sz w:val="22"/>
        </w:rPr>
        <w:t xml:space="preserve"> </w:t>
      </w:r>
      <w:r>
        <w:rPr>
          <w:sz w:val="22"/>
        </w:rPr>
        <w:t>Chairman</w:t>
      </w:r>
      <w:r>
        <w:rPr>
          <w:spacing w:val="-4"/>
          <w:sz w:val="22"/>
        </w:rPr>
        <w:t xml:space="preserve"> </w:t>
      </w:r>
      <w:r>
        <w:rPr>
          <w:sz w:val="22"/>
        </w:rPr>
        <w:t>may</w:t>
      </w:r>
      <w:r>
        <w:rPr>
          <w:spacing w:val="-2"/>
          <w:sz w:val="22"/>
        </w:rPr>
        <w:t xml:space="preserve"> </w:t>
      </w:r>
      <w:r>
        <w:rPr>
          <w:sz w:val="22"/>
        </w:rPr>
        <w:t>determine</w:t>
      </w:r>
      <w:r>
        <w:rPr>
          <w:spacing w:val="-3"/>
          <w:sz w:val="22"/>
        </w:rPr>
        <w:t xml:space="preserve"> </w:t>
      </w:r>
      <w:r>
        <w:rPr>
          <w:sz w:val="22"/>
        </w:rPr>
        <w:t>to</w:t>
      </w:r>
      <w:r>
        <w:rPr>
          <w:spacing w:val="-4"/>
          <w:sz w:val="22"/>
        </w:rPr>
        <w:t xml:space="preserve"> </w:t>
      </w:r>
      <w:r>
        <w:rPr>
          <w:sz w:val="22"/>
        </w:rPr>
        <w:t>be within the scope of the office of the Secretary.</w:t>
      </w:r>
    </w:p>
    <w:p>
      <w:pPr>
        <w:pStyle w:val="BodyText"/>
        <w:spacing w:before="24" w:after="0"/>
        <w:rPr/>
      </w:pPr>
      <w:r>
        <w:rPr/>
      </w:r>
    </w:p>
    <w:p>
      <w:pPr>
        <w:pStyle w:val="ListParagraph"/>
        <w:numPr>
          <w:ilvl w:val="1"/>
          <w:numId w:val="6"/>
        </w:numPr>
        <w:tabs>
          <w:tab w:val="clear" w:pos="720"/>
          <w:tab w:val="left" w:pos="1127" w:leader="none"/>
        </w:tabs>
        <w:spacing w:lineRule="auto" w:line="259" w:before="0" w:after="0"/>
        <w:ind w:hanging="432" w:left="1127" w:right="1350"/>
        <w:jc w:val="left"/>
        <w:rPr>
          <w:sz w:val="22"/>
        </w:rPr>
      </w:pPr>
      <w:r>
        <w:rPr>
          <w:sz w:val="22"/>
        </w:rPr>
        <w:t>Prepare</w:t>
      </w:r>
      <w:r>
        <w:rPr>
          <w:spacing w:val="-4"/>
          <w:sz w:val="22"/>
        </w:rPr>
        <w:t xml:space="preserve"> </w:t>
      </w:r>
      <w:r>
        <w:rPr>
          <w:sz w:val="22"/>
        </w:rPr>
        <w:t>all</w:t>
      </w:r>
      <w:r>
        <w:rPr>
          <w:spacing w:val="-4"/>
          <w:sz w:val="22"/>
        </w:rPr>
        <w:t xml:space="preserve"> </w:t>
      </w:r>
      <w:r>
        <w:rPr>
          <w:sz w:val="22"/>
        </w:rPr>
        <w:t>correspondence</w:t>
      </w:r>
      <w:r>
        <w:rPr>
          <w:spacing w:val="-4"/>
          <w:sz w:val="22"/>
        </w:rPr>
        <w:t xml:space="preserve"> </w:t>
      </w:r>
      <w:r>
        <w:rPr>
          <w:sz w:val="22"/>
        </w:rPr>
        <w:t>as</w:t>
      </w:r>
      <w:r>
        <w:rPr>
          <w:spacing w:val="-3"/>
          <w:sz w:val="22"/>
        </w:rPr>
        <w:t xml:space="preserve"> </w:t>
      </w:r>
      <w:r>
        <w:rPr>
          <w:sz w:val="22"/>
        </w:rPr>
        <w:t>directed</w:t>
      </w:r>
      <w:r>
        <w:rPr>
          <w:spacing w:val="-5"/>
          <w:sz w:val="22"/>
        </w:rPr>
        <w:t xml:space="preserve"> </w:t>
      </w:r>
      <w:r>
        <w:rPr>
          <w:sz w:val="22"/>
        </w:rPr>
        <w:t>by</w:t>
      </w:r>
      <w:r>
        <w:rPr>
          <w:spacing w:val="-5"/>
          <w:sz w:val="22"/>
        </w:rPr>
        <w:t xml:space="preserve"> </w:t>
      </w:r>
      <w:r>
        <w:rPr>
          <w:sz w:val="22"/>
        </w:rPr>
        <w:t>the</w:t>
      </w:r>
      <w:r>
        <w:rPr>
          <w:spacing w:val="-5"/>
          <w:sz w:val="22"/>
        </w:rPr>
        <w:t xml:space="preserve"> </w:t>
      </w:r>
      <w:r>
        <w:rPr>
          <w:sz w:val="22"/>
        </w:rPr>
        <w:t>Unit</w:t>
      </w:r>
      <w:r>
        <w:rPr>
          <w:spacing w:val="-2"/>
          <w:sz w:val="22"/>
        </w:rPr>
        <w:t xml:space="preserve"> </w:t>
      </w:r>
      <w:r>
        <w:rPr>
          <w:sz w:val="22"/>
        </w:rPr>
        <w:t>Chairman</w:t>
      </w:r>
      <w:r>
        <w:rPr>
          <w:spacing w:val="-5"/>
          <w:sz w:val="22"/>
        </w:rPr>
        <w:t xml:space="preserve"> </w:t>
      </w:r>
      <w:r>
        <w:rPr>
          <w:sz w:val="22"/>
        </w:rPr>
        <w:t>or</w:t>
      </w:r>
      <w:r>
        <w:rPr>
          <w:spacing w:val="-5"/>
          <w:sz w:val="22"/>
        </w:rPr>
        <w:t xml:space="preserve"> </w:t>
      </w:r>
      <w:r>
        <w:rPr>
          <w:sz w:val="22"/>
        </w:rPr>
        <w:t xml:space="preserve">Executive </w:t>
      </w:r>
      <w:r>
        <w:rPr>
          <w:spacing w:val="-2"/>
          <w:sz w:val="22"/>
        </w:rPr>
        <w:t>Committee.</w:t>
      </w:r>
    </w:p>
    <w:p>
      <w:pPr>
        <w:pStyle w:val="BodyText"/>
        <w:spacing w:before="19" w:after="0"/>
        <w:rPr/>
      </w:pPr>
      <w:r>
        <w:rPr/>
      </w:r>
    </w:p>
    <w:p>
      <w:pPr>
        <w:pStyle w:val="ListParagraph"/>
        <w:numPr>
          <w:ilvl w:val="1"/>
          <w:numId w:val="6"/>
        </w:numPr>
        <w:tabs>
          <w:tab w:val="clear" w:pos="720"/>
          <w:tab w:val="left" w:pos="1126" w:leader="none"/>
        </w:tabs>
        <w:spacing w:lineRule="auto" w:line="259" w:before="0" w:after="0"/>
        <w:ind w:hanging="432" w:left="1126" w:right="841"/>
        <w:jc w:val="left"/>
        <w:rPr>
          <w:sz w:val="22"/>
        </w:rPr>
      </w:pPr>
      <w:r>
        <w:rPr>
          <w:sz w:val="22"/>
        </w:rPr>
        <w:t>Deliver</w:t>
      </w:r>
      <w:r>
        <w:rPr>
          <w:spacing w:val="-1"/>
          <w:sz w:val="22"/>
        </w:rPr>
        <w:t xml:space="preserve"> </w:t>
      </w:r>
      <w:r>
        <w:rPr>
          <w:sz w:val="22"/>
        </w:rPr>
        <w:t>all</w:t>
      </w:r>
      <w:r>
        <w:rPr>
          <w:spacing w:val="-3"/>
          <w:sz w:val="22"/>
        </w:rPr>
        <w:t xml:space="preserve"> </w:t>
      </w:r>
      <w:r>
        <w:rPr>
          <w:sz w:val="22"/>
        </w:rPr>
        <w:t>official</w:t>
      </w:r>
      <w:r>
        <w:rPr>
          <w:spacing w:val="-3"/>
          <w:sz w:val="22"/>
        </w:rPr>
        <w:t xml:space="preserve"> </w:t>
      </w:r>
      <w:r>
        <w:rPr>
          <w:sz w:val="22"/>
        </w:rPr>
        <w:t>records</w:t>
      </w:r>
      <w:r>
        <w:rPr>
          <w:spacing w:val="-5"/>
          <w:sz w:val="22"/>
        </w:rPr>
        <w:t xml:space="preserve"> </w:t>
      </w:r>
      <w:r>
        <w:rPr>
          <w:sz w:val="22"/>
        </w:rPr>
        <w:t>of</w:t>
      </w:r>
      <w:r>
        <w:rPr>
          <w:spacing w:val="-3"/>
          <w:sz w:val="22"/>
        </w:rPr>
        <w:t xml:space="preserve"> </w:t>
      </w:r>
      <w:r>
        <w:rPr>
          <w:sz w:val="22"/>
        </w:rPr>
        <w:t>the</w:t>
      </w:r>
      <w:r>
        <w:rPr>
          <w:spacing w:val="-5"/>
          <w:sz w:val="22"/>
        </w:rPr>
        <w:t xml:space="preserve"> </w:t>
      </w:r>
      <w:r>
        <w:rPr>
          <w:sz w:val="22"/>
        </w:rPr>
        <w:t>CCRC</w:t>
      </w:r>
      <w:r>
        <w:rPr>
          <w:spacing w:val="-3"/>
          <w:sz w:val="22"/>
        </w:rPr>
        <w:t xml:space="preserve"> </w:t>
      </w:r>
      <w:r>
        <w:rPr>
          <w:sz w:val="22"/>
        </w:rPr>
        <w:t>in</w:t>
      </w:r>
      <w:r>
        <w:rPr>
          <w:spacing w:val="-5"/>
          <w:sz w:val="22"/>
        </w:rPr>
        <w:t xml:space="preserve"> </w:t>
      </w:r>
      <w:r>
        <w:rPr>
          <w:sz w:val="22"/>
        </w:rPr>
        <w:t>his</w:t>
      </w:r>
      <w:r>
        <w:rPr>
          <w:spacing w:val="-2"/>
          <w:sz w:val="22"/>
        </w:rPr>
        <w:t xml:space="preserve"> </w:t>
      </w:r>
      <w:r>
        <w:rPr>
          <w:sz w:val="22"/>
        </w:rPr>
        <w:t>possession</w:t>
      </w:r>
      <w:r>
        <w:rPr>
          <w:spacing w:val="-3"/>
          <w:sz w:val="22"/>
        </w:rPr>
        <w:t xml:space="preserve"> </w:t>
      </w:r>
      <w:r>
        <w:rPr>
          <w:sz w:val="22"/>
        </w:rPr>
        <w:t>to</w:t>
      </w:r>
      <w:r>
        <w:rPr>
          <w:spacing w:val="-5"/>
          <w:sz w:val="22"/>
        </w:rPr>
        <w:t xml:space="preserve"> </w:t>
      </w:r>
      <w:r>
        <w:rPr>
          <w:sz w:val="22"/>
        </w:rPr>
        <w:t>the</w:t>
      </w:r>
      <w:r>
        <w:rPr>
          <w:spacing w:val="-5"/>
          <w:sz w:val="22"/>
        </w:rPr>
        <w:t xml:space="preserve"> </w:t>
      </w:r>
      <w:r>
        <w:rPr>
          <w:sz w:val="22"/>
        </w:rPr>
        <w:t>Chairman</w:t>
      </w:r>
      <w:r>
        <w:rPr>
          <w:spacing w:val="-5"/>
          <w:sz w:val="22"/>
        </w:rPr>
        <w:t xml:space="preserve"> </w:t>
      </w:r>
      <w:r>
        <w:rPr>
          <w:sz w:val="22"/>
        </w:rPr>
        <w:t>or</w:t>
      </w:r>
      <w:r>
        <w:rPr>
          <w:spacing w:val="-4"/>
          <w:sz w:val="22"/>
        </w:rPr>
        <w:t xml:space="preserve"> </w:t>
      </w:r>
      <w:r>
        <w:rPr>
          <w:sz w:val="22"/>
        </w:rPr>
        <w:t>the succeeding Secretary upon the expiration or termination of the term of office.</w:t>
      </w:r>
    </w:p>
    <w:p>
      <w:pPr>
        <w:pStyle w:val="BodyText"/>
        <w:spacing w:before="19" w:after="0"/>
        <w:rPr/>
      </w:pPr>
      <w:r>
        <w:rPr/>
      </w:r>
    </w:p>
    <w:p>
      <w:pPr>
        <w:pStyle w:val="ListParagraph"/>
        <w:numPr>
          <w:ilvl w:val="0"/>
          <w:numId w:val="6"/>
        </w:numPr>
        <w:tabs>
          <w:tab w:val="clear" w:pos="720"/>
          <w:tab w:val="left" w:pos="840" w:leader="none"/>
        </w:tabs>
        <w:spacing w:lineRule="auto" w:line="259"/>
        <w:ind w:hanging="432" w:left="840" w:right="2448"/>
        <w:rPr/>
      </w:pPr>
      <w:r>
        <w:rPr>
          <w:u w:val="single"/>
        </w:rPr>
        <w:t xml:space="preserve">Authority and Duties of the </w:t>
      </w:r>
      <w:r>
        <w:rPr>
          <w:b/>
          <w:bCs/>
          <w:i/>
          <w:iCs/>
          <w:u w:val="single"/>
        </w:rPr>
        <w:t>Appointed</w:t>
      </w:r>
      <w:r>
        <w:rPr>
          <w:u w:val="single"/>
        </w:rPr>
        <w:t xml:space="preserve"> Corresponding Secretary. </w:t>
      </w:r>
    </w:p>
    <w:p>
      <w:pPr>
        <w:pStyle w:val="ListParagraph"/>
        <w:widowControl w:val="false"/>
        <w:tabs>
          <w:tab w:val="clear" w:pos="720"/>
          <w:tab w:val="left" w:pos="840" w:leader="none"/>
        </w:tabs>
        <w:suppressAutoHyphens w:val="true"/>
        <w:bidi w:val="0"/>
        <w:spacing w:lineRule="auto" w:line="259" w:before="0" w:after="0"/>
        <w:ind w:hanging="0" w:left="809" w:right="1800"/>
        <w:jc w:val="left"/>
        <w:rPr/>
      </w:pPr>
      <w:r>
        <w:rPr/>
        <w:t>The</w:t>
      </w:r>
      <w:r>
        <w:rPr>
          <w:spacing w:val="-6"/>
        </w:rPr>
        <w:t xml:space="preserve"> Corresponding </w:t>
      </w:r>
      <w:r>
        <w:rPr/>
        <w:t>Secretary</w:t>
      </w:r>
      <w:r>
        <w:rPr>
          <w:spacing w:val="-8"/>
        </w:rPr>
        <w:t xml:space="preserve"> </w:t>
      </w:r>
      <w:r>
        <w:rPr/>
        <w:t>shall</w:t>
      </w:r>
      <w:r>
        <w:rPr>
          <w:spacing w:val="-6"/>
        </w:rPr>
        <w:t xml:space="preserve"> </w:t>
      </w:r>
      <w:r>
        <w:rPr/>
        <w:t>and</w:t>
      </w:r>
      <w:r>
        <w:rPr>
          <w:spacing w:val="-6"/>
        </w:rPr>
        <w:t xml:space="preserve"> authorized</w:t>
      </w:r>
      <w:r>
        <w:rPr>
          <w:spacing w:val="-8"/>
        </w:rPr>
        <w:t xml:space="preserve"> </w:t>
      </w:r>
      <w:r>
        <w:rPr/>
        <w:t>to but not limited to:</w:t>
      </w:r>
    </w:p>
    <w:p>
      <w:pPr>
        <w:pStyle w:val="BodyText"/>
        <w:spacing w:before="38" w:after="0"/>
        <w:rPr/>
      </w:pPr>
      <w:r>
        <w:rPr/>
      </w:r>
    </w:p>
    <w:p>
      <w:pPr>
        <w:pStyle w:val="ListParagraph"/>
        <w:numPr>
          <w:ilvl w:val="1"/>
          <w:numId w:val="13"/>
        </w:numPr>
        <w:tabs>
          <w:tab w:val="clear" w:pos="720"/>
          <w:tab w:val="left" w:pos="1127" w:leader="none"/>
        </w:tabs>
        <w:spacing w:lineRule="auto" w:line="259" w:before="1" w:after="0"/>
        <w:ind w:hanging="432" w:left="1127" w:right="694"/>
        <w:rPr/>
      </w:pPr>
      <w:r>
        <w:rPr/>
        <w:t>Take and maintain the minutes of all CCRC meetings.</w:t>
      </w:r>
    </w:p>
    <w:p>
      <w:pPr>
        <w:pStyle w:val="BodyText"/>
        <w:spacing w:before="21" w:after="0"/>
        <w:rPr/>
      </w:pPr>
      <w:r>
        <w:rPr/>
      </w:r>
    </w:p>
    <w:p>
      <w:pPr>
        <w:pStyle w:val="ListParagraph"/>
        <w:numPr>
          <w:ilvl w:val="1"/>
          <w:numId w:val="13"/>
        </w:numPr>
        <w:tabs>
          <w:tab w:val="clear" w:pos="720"/>
          <w:tab w:val="left" w:pos="1126" w:leader="none"/>
        </w:tabs>
        <w:spacing w:lineRule="auto" w:line="259"/>
        <w:ind w:hanging="432" w:left="1126" w:right="841"/>
        <w:rPr/>
      </w:pPr>
      <w:r>
        <w:rPr/>
        <w:t>Prepare all correspondence with local media, members, and/or RPV as directed by the Unit Chairman or Executive Committee.</w:t>
      </w:r>
    </w:p>
    <w:p>
      <w:pPr>
        <w:pStyle w:val="ListParagraph"/>
        <w:rPr/>
      </w:pPr>
      <w:r>
        <w:rPr/>
      </w:r>
    </w:p>
    <w:p>
      <w:pPr>
        <w:pStyle w:val="ListParagraph"/>
        <w:numPr>
          <w:ilvl w:val="1"/>
          <w:numId w:val="13"/>
        </w:numPr>
        <w:tabs>
          <w:tab w:val="clear" w:pos="720"/>
          <w:tab w:val="left" w:pos="1126" w:leader="none"/>
        </w:tabs>
        <w:spacing w:lineRule="auto" w:line="259"/>
        <w:ind w:hanging="432" w:left="1126" w:right="841"/>
        <w:rPr/>
      </w:pPr>
      <w:r>
        <w:rPr/>
        <w:t>Report all activities to social media to be published on Facebook, Website, and local paper with the approval of the Unit Chairman.</w:t>
      </w:r>
    </w:p>
    <w:p>
      <w:pPr>
        <w:pStyle w:val="ListParagraph"/>
        <w:rPr/>
      </w:pPr>
      <w:r>
        <w:rPr/>
      </w:r>
    </w:p>
    <w:p>
      <w:pPr>
        <w:pStyle w:val="ListParagraph"/>
        <w:numPr>
          <w:ilvl w:val="1"/>
          <w:numId w:val="13"/>
        </w:numPr>
        <w:tabs>
          <w:tab w:val="clear" w:pos="720"/>
          <w:tab w:val="left" w:pos="1126" w:leader="none"/>
        </w:tabs>
        <w:spacing w:lineRule="auto" w:line="259"/>
        <w:ind w:hanging="432" w:left="1126" w:right="841"/>
        <w:rPr/>
      </w:pPr>
      <w:r>
        <w:rPr/>
        <w:t>Verify all treasure reports quarterly to ensure they match the minutes and have received approval.</w:t>
      </w:r>
    </w:p>
    <w:p>
      <w:pPr>
        <w:pStyle w:val="ListParagraph"/>
        <w:rPr/>
      </w:pPr>
      <w:r>
        <w:rPr/>
      </w:r>
    </w:p>
    <w:p>
      <w:pPr>
        <w:pStyle w:val="ListParagraph"/>
        <w:numPr>
          <w:ilvl w:val="1"/>
          <w:numId w:val="13"/>
        </w:numPr>
        <w:tabs>
          <w:tab w:val="clear" w:pos="720"/>
          <w:tab w:val="left" w:pos="1126" w:leader="none"/>
        </w:tabs>
        <w:spacing w:lineRule="auto" w:line="259"/>
        <w:ind w:hanging="432" w:left="1126" w:right="841"/>
        <w:rPr/>
      </w:pPr>
      <w:r>
        <w:rPr/>
        <w:t>Assist the Recording Secretary with performing their duties and fill-in when necessary.</w:t>
      </w:r>
    </w:p>
    <w:p>
      <w:pPr>
        <w:pStyle w:val="Normal"/>
        <w:tabs>
          <w:tab w:val="clear" w:pos="720"/>
          <w:tab w:val="left" w:pos="1126" w:leader="none"/>
        </w:tabs>
        <w:spacing w:lineRule="auto" w:line="259"/>
        <w:ind w:left="694" w:right="841"/>
        <w:rPr/>
      </w:pPr>
      <w:r>
        <w:rPr/>
      </w:r>
    </w:p>
    <w:p>
      <w:pPr>
        <w:pStyle w:val="ListParagraph"/>
        <w:widowControl w:val="false"/>
        <w:numPr>
          <w:ilvl w:val="0"/>
          <w:numId w:val="6"/>
        </w:numPr>
        <w:tabs>
          <w:tab w:val="clear" w:pos="720"/>
          <w:tab w:val="left" w:pos="838" w:leader="none"/>
          <w:tab w:val="left" w:pos="840" w:leader="none"/>
        </w:tabs>
        <w:suppressAutoHyphens w:val="true"/>
        <w:bidi w:val="0"/>
        <w:spacing w:lineRule="auto" w:line="259" w:before="0" w:after="0"/>
        <w:ind w:hanging="449" w:left="809" w:right="4860"/>
        <w:jc w:val="left"/>
        <w:rPr>
          <w:sz w:val="22"/>
        </w:rPr>
      </w:pPr>
      <w:r>
        <w:rPr>
          <w:sz w:val="22"/>
          <w:u w:val="single"/>
        </w:rPr>
        <w:t>Authority and Duties of the Treasurer.</w:t>
      </w:r>
      <w:r>
        <w:rPr>
          <w:sz w:val="22"/>
          <w:u w:val="none"/>
        </w:rPr>
        <w:t xml:space="preserve"> </w:t>
      </w:r>
    </w:p>
    <w:p>
      <w:pPr>
        <w:pStyle w:val="ListParagraph"/>
        <w:widowControl w:val="false"/>
        <w:numPr>
          <w:ilvl w:val="0"/>
          <w:numId w:val="0"/>
        </w:numPr>
        <w:tabs>
          <w:tab w:val="clear" w:pos="720"/>
          <w:tab w:val="left" w:pos="838" w:leader="none"/>
          <w:tab w:val="left" w:pos="840" w:leader="none"/>
        </w:tabs>
        <w:suppressAutoHyphens w:val="true"/>
        <w:bidi w:val="0"/>
        <w:spacing w:lineRule="auto" w:line="259" w:before="0" w:after="0"/>
        <w:ind w:hanging="0" w:left="809" w:right="3149"/>
        <w:jc w:val="left"/>
        <w:rPr>
          <w:sz w:val="22"/>
        </w:rPr>
      </w:pPr>
      <w:r>
        <w:rPr>
          <w:sz w:val="22"/>
          <w:u w:val="none"/>
        </w:rPr>
        <w:t>The</w:t>
      </w:r>
      <w:r>
        <w:rPr>
          <w:spacing w:val="-12"/>
          <w:sz w:val="22"/>
          <w:u w:val="none"/>
        </w:rPr>
        <w:t xml:space="preserve"> </w:t>
      </w:r>
      <w:r>
        <w:rPr>
          <w:sz w:val="22"/>
          <w:u w:val="none"/>
        </w:rPr>
        <w:t>Treasurer</w:t>
      </w:r>
      <w:r>
        <w:rPr>
          <w:spacing w:val="-9"/>
          <w:sz w:val="22"/>
          <w:u w:val="none"/>
        </w:rPr>
        <w:t xml:space="preserve"> </w:t>
      </w:r>
      <w:r>
        <w:rPr>
          <w:sz w:val="22"/>
          <w:u w:val="none"/>
        </w:rPr>
        <w:t>shall</w:t>
      </w:r>
      <w:r>
        <w:rPr>
          <w:spacing w:val="-8"/>
          <w:sz w:val="22"/>
          <w:u w:val="none"/>
        </w:rPr>
        <w:t xml:space="preserve"> </w:t>
      </w:r>
      <w:r>
        <w:rPr>
          <w:sz w:val="22"/>
          <w:u w:val="none"/>
        </w:rPr>
        <w:t>and</w:t>
      </w:r>
      <w:r>
        <w:rPr>
          <w:spacing w:val="-8"/>
          <w:sz w:val="22"/>
          <w:u w:val="none"/>
        </w:rPr>
        <w:t xml:space="preserve"> </w:t>
      </w:r>
      <w:r>
        <w:rPr>
          <w:sz w:val="22"/>
          <w:u w:val="none"/>
        </w:rPr>
        <w:t>is</w:t>
      </w:r>
      <w:r>
        <w:rPr>
          <w:spacing w:val="-7"/>
          <w:sz w:val="22"/>
          <w:u w:val="none"/>
        </w:rPr>
        <w:t xml:space="preserve"> </w:t>
      </w:r>
      <w:r>
        <w:rPr>
          <w:sz w:val="22"/>
          <w:u w:val="none"/>
        </w:rPr>
        <w:t>authorized</w:t>
      </w:r>
      <w:r>
        <w:rPr>
          <w:spacing w:val="-9"/>
          <w:sz w:val="22"/>
          <w:u w:val="none"/>
        </w:rPr>
        <w:t xml:space="preserve"> </w:t>
      </w:r>
      <w:r>
        <w:rPr>
          <w:sz w:val="22"/>
          <w:u w:val="none"/>
        </w:rPr>
        <w:t>to but not limited to:</w:t>
      </w:r>
    </w:p>
    <w:p>
      <w:pPr>
        <w:pStyle w:val="ListParagraph"/>
        <w:widowControl w:val="false"/>
        <w:numPr>
          <w:ilvl w:val="0"/>
          <w:numId w:val="0"/>
        </w:numPr>
        <w:tabs>
          <w:tab w:val="clear" w:pos="720"/>
          <w:tab w:val="left" w:pos="838" w:leader="none"/>
          <w:tab w:val="left" w:pos="840" w:leader="none"/>
        </w:tabs>
        <w:suppressAutoHyphens w:val="true"/>
        <w:bidi w:val="0"/>
        <w:spacing w:lineRule="auto" w:line="259" w:before="0" w:after="0"/>
        <w:ind w:hanging="0" w:left="809" w:right="3149"/>
        <w:jc w:val="left"/>
        <w:rPr>
          <w:sz w:val="22"/>
        </w:rPr>
      </w:pPr>
      <w:r>
        <w:rPr>
          <w:sz w:val="22"/>
        </w:rPr>
      </w:r>
    </w:p>
    <w:p>
      <w:pPr>
        <w:pStyle w:val="ListParagraph"/>
        <w:numPr>
          <w:ilvl w:val="1"/>
          <w:numId w:val="6"/>
        </w:numPr>
        <w:tabs>
          <w:tab w:val="clear" w:pos="720"/>
          <w:tab w:val="left" w:pos="1127" w:leader="none"/>
        </w:tabs>
        <w:spacing w:lineRule="auto" w:line="240" w:before="1" w:after="0"/>
        <w:ind w:hanging="431" w:left="1127" w:right="0"/>
        <w:jc w:val="left"/>
        <w:rPr>
          <w:sz w:val="22"/>
        </w:rPr>
      </w:pPr>
      <w:r>
        <w:rPr>
          <w:sz w:val="22"/>
        </w:rPr>
        <w:t>Serve</w:t>
      </w:r>
      <w:r>
        <w:rPr>
          <w:spacing w:val="-4"/>
          <w:sz w:val="22"/>
        </w:rPr>
        <w:t xml:space="preserve"> </w:t>
      </w:r>
      <w:r>
        <w:rPr>
          <w:sz w:val="22"/>
        </w:rPr>
        <w:t>as</w:t>
      </w:r>
      <w:r>
        <w:rPr>
          <w:spacing w:val="-5"/>
          <w:sz w:val="22"/>
        </w:rPr>
        <w:t xml:space="preserve"> </w:t>
      </w:r>
      <w:r>
        <w:rPr>
          <w:sz w:val="22"/>
        </w:rPr>
        <w:t>custodian</w:t>
      </w:r>
      <w:r>
        <w:rPr>
          <w:spacing w:val="-3"/>
          <w:sz w:val="22"/>
        </w:rPr>
        <w:t xml:space="preserve"> </w:t>
      </w:r>
      <w:r>
        <w:rPr>
          <w:sz w:val="22"/>
        </w:rPr>
        <w:t>of</w:t>
      </w:r>
      <w:r>
        <w:rPr>
          <w:spacing w:val="-3"/>
          <w:sz w:val="22"/>
        </w:rPr>
        <w:t xml:space="preserve"> </w:t>
      </w:r>
      <w:r>
        <w:rPr>
          <w:sz w:val="22"/>
        </w:rPr>
        <w:t>all</w:t>
      </w:r>
      <w:r>
        <w:rPr>
          <w:spacing w:val="-3"/>
          <w:sz w:val="22"/>
        </w:rPr>
        <w:t xml:space="preserve"> </w:t>
      </w:r>
      <w:r>
        <w:rPr>
          <w:sz w:val="22"/>
        </w:rPr>
        <w:t>funds</w:t>
      </w:r>
      <w:r>
        <w:rPr>
          <w:spacing w:val="-5"/>
          <w:sz w:val="22"/>
        </w:rPr>
        <w:t xml:space="preserve"> </w:t>
      </w:r>
      <w:r>
        <w:rPr>
          <w:sz w:val="22"/>
        </w:rPr>
        <w:t>and</w:t>
      </w:r>
      <w:r>
        <w:rPr>
          <w:spacing w:val="-5"/>
          <w:sz w:val="22"/>
        </w:rPr>
        <w:t xml:space="preserve"> </w:t>
      </w:r>
      <w:r>
        <w:rPr>
          <w:sz w:val="22"/>
        </w:rPr>
        <w:t>financial</w:t>
      </w:r>
      <w:r>
        <w:rPr>
          <w:spacing w:val="-3"/>
          <w:sz w:val="22"/>
        </w:rPr>
        <w:t xml:space="preserve"> </w:t>
      </w:r>
      <w:r>
        <w:rPr>
          <w:sz w:val="22"/>
        </w:rPr>
        <w:t>records</w:t>
      </w:r>
      <w:r>
        <w:rPr>
          <w:spacing w:val="-2"/>
          <w:sz w:val="22"/>
        </w:rPr>
        <w:t xml:space="preserve"> </w:t>
      </w:r>
      <w:r>
        <w:rPr>
          <w:sz w:val="22"/>
        </w:rPr>
        <w:t>of</w:t>
      </w:r>
      <w:r>
        <w:rPr>
          <w:spacing w:val="-4"/>
          <w:sz w:val="22"/>
        </w:rPr>
        <w:t xml:space="preserve"> </w:t>
      </w:r>
      <w:r>
        <w:rPr>
          <w:sz w:val="22"/>
        </w:rPr>
        <w:t>the</w:t>
      </w:r>
      <w:r>
        <w:rPr>
          <w:spacing w:val="-5"/>
          <w:sz w:val="22"/>
        </w:rPr>
        <w:t xml:space="preserve"> </w:t>
      </w:r>
      <w:r>
        <w:rPr>
          <w:spacing w:val="-2"/>
          <w:sz w:val="22"/>
        </w:rPr>
        <w:t>CCRC.</w:t>
      </w:r>
    </w:p>
    <w:p>
      <w:pPr>
        <w:pStyle w:val="BodyText"/>
        <w:spacing w:before="39" w:after="0"/>
        <w:rPr>
          <w:sz w:val="14"/>
          <w:szCs w:val="14"/>
        </w:rPr>
      </w:pPr>
      <w:r>
        <w:rPr>
          <w:sz w:val="14"/>
          <w:szCs w:val="14"/>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Maintain</w:t>
      </w:r>
      <w:r>
        <w:rPr>
          <w:spacing w:val="-6"/>
          <w:sz w:val="22"/>
        </w:rPr>
        <w:t xml:space="preserve"> </w:t>
      </w:r>
      <w:r>
        <w:rPr>
          <w:sz w:val="22"/>
        </w:rPr>
        <w:t>any</w:t>
      </w:r>
      <w:r>
        <w:rPr>
          <w:spacing w:val="-6"/>
          <w:sz w:val="22"/>
        </w:rPr>
        <w:t xml:space="preserve"> </w:t>
      </w:r>
      <w:r>
        <w:rPr>
          <w:sz w:val="22"/>
        </w:rPr>
        <w:t>bank</w:t>
      </w:r>
      <w:r>
        <w:rPr>
          <w:spacing w:val="-6"/>
          <w:sz w:val="22"/>
        </w:rPr>
        <w:t xml:space="preserve"> </w:t>
      </w:r>
      <w:r>
        <w:rPr>
          <w:sz w:val="22"/>
        </w:rPr>
        <w:t>account</w:t>
      </w:r>
      <w:r>
        <w:rPr>
          <w:spacing w:val="-2"/>
          <w:sz w:val="22"/>
        </w:rPr>
        <w:t xml:space="preserve"> </w:t>
      </w:r>
      <w:r>
        <w:rPr>
          <w:sz w:val="22"/>
        </w:rPr>
        <w:t>or</w:t>
      </w:r>
      <w:r>
        <w:rPr>
          <w:spacing w:val="-1"/>
          <w:sz w:val="22"/>
        </w:rPr>
        <w:t xml:space="preserve"> </w:t>
      </w:r>
      <w:r>
        <w:rPr>
          <w:sz w:val="22"/>
        </w:rPr>
        <w:t>payment</w:t>
      </w:r>
      <w:r>
        <w:rPr>
          <w:spacing w:val="-4"/>
          <w:sz w:val="22"/>
        </w:rPr>
        <w:t xml:space="preserve"> </w:t>
      </w:r>
      <w:r>
        <w:rPr>
          <w:sz w:val="22"/>
        </w:rPr>
        <w:t>account</w:t>
      </w:r>
      <w:r>
        <w:rPr>
          <w:spacing w:val="-2"/>
          <w:sz w:val="22"/>
        </w:rPr>
        <w:t xml:space="preserve"> </w:t>
      </w:r>
      <w:r>
        <w:rPr>
          <w:sz w:val="22"/>
        </w:rPr>
        <w:t>opened</w:t>
      </w:r>
      <w:r>
        <w:rPr>
          <w:spacing w:val="-4"/>
          <w:sz w:val="22"/>
        </w:rPr>
        <w:t xml:space="preserve"> </w:t>
      </w:r>
      <w:r>
        <w:rPr>
          <w:sz w:val="22"/>
        </w:rPr>
        <w:t>in</w:t>
      </w:r>
      <w:r>
        <w:rPr>
          <w:spacing w:val="-4"/>
          <w:sz w:val="22"/>
        </w:rPr>
        <w:t xml:space="preserve"> </w:t>
      </w:r>
      <w:r>
        <w:rPr>
          <w:sz w:val="22"/>
        </w:rPr>
        <w:t>the</w:t>
      </w:r>
      <w:r>
        <w:rPr>
          <w:spacing w:val="-5"/>
          <w:sz w:val="22"/>
        </w:rPr>
        <w:t xml:space="preserve"> </w:t>
      </w:r>
      <w:r>
        <w:rPr>
          <w:sz w:val="22"/>
        </w:rPr>
        <w:t>name</w:t>
      </w:r>
      <w:r>
        <w:rPr>
          <w:spacing w:val="-4"/>
          <w:sz w:val="22"/>
        </w:rPr>
        <w:t xml:space="preserve"> </w:t>
      </w:r>
      <w:r>
        <w:rPr>
          <w:sz w:val="22"/>
        </w:rPr>
        <w:t>of</w:t>
      </w:r>
      <w:r>
        <w:rPr>
          <w:spacing w:val="-5"/>
          <w:sz w:val="22"/>
        </w:rPr>
        <w:t xml:space="preserve"> </w:t>
      </w:r>
      <w:r>
        <w:rPr>
          <w:sz w:val="22"/>
        </w:rPr>
        <w:t>the</w:t>
      </w:r>
      <w:r>
        <w:rPr>
          <w:spacing w:val="-5"/>
          <w:sz w:val="22"/>
        </w:rPr>
        <w:t xml:space="preserve"> </w:t>
      </w:r>
      <w:r>
        <w:rPr>
          <w:spacing w:val="-2"/>
          <w:sz w:val="22"/>
        </w:rPr>
        <w:t>CCRC.</w:t>
      </w:r>
    </w:p>
    <w:p>
      <w:pPr>
        <w:pStyle w:val="BodyText"/>
        <w:spacing w:before="41" w:after="0"/>
        <w:rPr>
          <w:sz w:val="14"/>
          <w:szCs w:val="14"/>
        </w:rPr>
      </w:pPr>
      <w:r>
        <w:rPr>
          <w:sz w:val="14"/>
          <w:szCs w:val="14"/>
        </w:rPr>
      </w:r>
    </w:p>
    <w:p>
      <w:pPr>
        <w:pStyle w:val="ListParagraph"/>
        <w:numPr>
          <w:ilvl w:val="1"/>
          <w:numId w:val="6"/>
        </w:numPr>
        <w:tabs>
          <w:tab w:val="clear" w:pos="720"/>
          <w:tab w:val="left" w:pos="1127" w:leader="none"/>
        </w:tabs>
        <w:spacing w:lineRule="auto" w:line="259" w:before="0" w:after="0"/>
        <w:ind w:hanging="432" w:left="1127" w:right="516"/>
        <w:jc w:val="left"/>
        <w:rPr>
          <w:sz w:val="22"/>
        </w:rPr>
      </w:pPr>
      <w:r>
        <w:rPr>
          <w:sz w:val="22"/>
        </w:rPr>
        <w:t>In</w:t>
      </w:r>
      <w:r>
        <w:rPr>
          <w:spacing w:val="-3"/>
          <w:sz w:val="22"/>
        </w:rPr>
        <w:t xml:space="preserve"> </w:t>
      </w:r>
      <w:r>
        <w:rPr>
          <w:sz w:val="22"/>
        </w:rPr>
        <w:t>cooperation</w:t>
      </w:r>
      <w:r>
        <w:rPr>
          <w:spacing w:val="-5"/>
          <w:sz w:val="22"/>
        </w:rPr>
        <w:t xml:space="preserve"> </w:t>
      </w:r>
      <w:r>
        <w:rPr>
          <w:sz w:val="22"/>
        </w:rPr>
        <w:t>with</w:t>
      </w:r>
      <w:r>
        <w:rPr>
          <w:spacing w:val="-5"/>
          <w:sz w:val="22"/>
        </w:rPr>
        <w:t xml:space="preserve"> </w:t>
      </w:r>
      <w:r>
        <w:rPr>
          <w:sz w:val="22"/>
        </w:rPr>
        <w:t>the</w:t>
      </w:r>
      <w:r>
        <w:rPr>
          <w:spacing w:val="-3"/>
          <w:sz w:val="22"/>
        </w:rPr>
        <w:t xml:space="preserve"> </w:t>
      </w:r>
      <w:r>
        <w:rPr>
          <w:sz w:val="22"/>
        </w:rPr>
        <w:t>Executive</w:t>
      </w:r>
      <w:r>
        <w:rPr>
          <w:spacing w:val="-3"/>
          <w:sz w:val="22"/>
        </w:rPr>
        <w:t xml:space="preserve"> </w:t>
      </w:r>
      <w:r>
        <w:rPr>
          <w:sz w:val="22"/>
        </w:rPr>
        <w:t>Committee,</w:t>
      </w:r>
      <w:r>
        <w:rPr>
          <w:spacing w:val="-1"/>
          <w:sz w:val="22"/>
        </w:rPr>
        <w:t xml:space="preserve"> </w:t>
      </w:r>
      <w:r>
        <w:rPr>
          <w:sz w:val="22"/>
        </w:rPr>
        <w:t>prepare</w:t>
      </w:r>
      <w:r>
        <w:rPr>
          <w:spacing w:val="-3"/>
          <w:sz w:val="22"/>
        </w:rPr>
        <w:t xml:space="preserve"> </w:t>
      </w:r>
      <w:r>
        <w:rPr>
          <w:sz w:val="22"/>
        </w:rPr>
        <w:t>a</w:t>
      </w:r>
      <w:r>
        <w:rPr>
          <w:spacing w:val="-5"/>
          <w:sz w:val="22"/>
        </w:rPr>
        <w:t xml:space="preserve"> </w:t>
      </w:r>
      <w:r>
        <w:rPr>
          <w:sz w:val="22"/>
        </w:rPr>
        <w:t>draft</w:t>
      </w:r>
      <w:r>
        <w:rPr>
          <w:spacing w:val="-3"/>
          <w:sz w:val="22"/>
        </w:rPr>
        <w:t xml:space="preserve"> </w:t>
      </w:r>
      <w:r>
        <w:rPr>
          <w:sz w:val="22"/>
        </w:rPr>
        <w:t>budget</w:t>
      </w:r>
      <w:r>
        <w:rPr>
          <w:spacing w:val="-3"/>
          <w:sz w:val="22"/>
        </w:rPr>
        <w:t xml:space="preserve"> </w:t>
      </w:r>
      <w:r>
        <w:rPr>
          <w:sz w:val="22"/>
        </w:rPr>
        <w:t>for</w:t>
      </w:r>
      <w:r>
        <w:rPr>
          <w:spacing w:val="-1"/>
          <w:sz w:val="22"/>
        </w:rPr>
        <w:t xml:space="preserve"> </w:t>
      </w:r>
      <w:r>
        <w:rPr>
          <w:sz w:val="22"/>
        </w:rPr>
        <w:t>each</w:t>
      </w:r>
      <w:r>
        <w:rPr>
          <w:spacing w:val="-3"/>
          <w:sz w:val="22"/>
        </w:rPr>
        <w:t xml:space="preserve"> </w:t>
      </w:r>
      <w:r>
        <w:rPr>
          <w:sz w:val="22"/>
        </w:rPr>
        <w:t>fiscal year to be approved by a majority of the members of the CCRC.</w:t>
      </w:r>
    </w:p>
    <w:p>
      <w:pPr>
        <w:pStyle w:val="BodyText"/>
        <w:spacing w:before="19"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Preside</w:t>
      </w:r>
      <w:r>
        <w:rPr>
          <w:spacing w:val="-6"/>
          <w:sz w:val="22"/>
        </w:rPr>
        <w:t xml:space="preserve"> </w:t>
      </w:r>
      <w:r>
        <w:rPr>
          <w:sz w:val="22"/>
        </w:rPr>
        <w:t>at</w:t>
      </w:r>
      <w:r>
        <w:rPr>
          <w:spacing w:val="-3"/>
          <w:sz w:val="22"/>
        </w:rPr>
        <w:t xml:space="preserve"> </w:t>
      </w:r>
      <w:r>
        <w:rPr>
          <w:sz w:val="22"/>
        </w:rPr>
        <w:t>meetings</w:t>
      </w:r>
      <w:r>
        <w:rPr>
          <w:spacing w:val="-2"/>
          <w:sz w:val="22"/>
        </w:rPr>
        <w:t xml:space="preserve"> </w:t>
      </w:r>
      <w:r>
        <w:rPr>
          <w:sz w:val="22"/>
        </w:rPr>
        <w:t>in</w:t>
      </w:r>
      <w:r>
        <w:rPr>
          <w:spacing w:val="-6"/>
          <w:sz w:val="22"/>
        </w:rPr>
        <w:t xml:space="preserve"> </w:t>
      </w:r>
      <w:r>
        <w:rPr>
          <w:sz w:val="22"/>
        </w:rPr>
        <w:t>the</w:t>
      </w:r>
      <w:r>
        <w:rPr>
          <w:spacing w:val="-3"/>
          <w:sz w:val="22"/>
        </w:rPr>
        <w:t xml:space="preserve"> </w:t>
      </w:r>
      <w:r>
        <w:rPr>
          <w:sz w:val="22"/>
        </w:rPr>
        <w:t>absence</w:t>
      </w:r>
      <w:r>
        <w:rPr>
          <w:spacing w:val="-3"/>
          <w:sz w:val="22"/>
        </w:rPr>
        <w:t xml:space="preserve"> </w:t>
      </w:r>
      <w:r>
        <w:rPr>
          <w:sz w:val="22"/>
        </w:rPr>
        <w:t>of</w:t>
      </w:r>
      <w:r>
        <w:rPr>
          <w:spacing w:val="-3"/>
          <w:sz w:val="22"/>
        </w:rPr>
        <w:t xml:space="preserve"> </w:t>
      </w:r>
      <w:r>
        <w:rPr>
          <w:sz w:val="22"/>
        </w:rPr>
        <w:t>the</w:t>
      </w:r>
      <w:r>
        <w:rPr>
          <w:spacing w:val="-5"/>
          <w:sz w:val="22"/>
        </w:rPr>
        <w:t xml:space="preserve"> </w:t>
      </w:r>
      <w:r>
        <w:rPr>
          <w:sz w:val="22"/>
        </w:rPr>
        <w:t>Chairman</w:t>
      </w:r>
      <w:r>
        <w:rPr>
          <w:spacing w:val="-4"/>
          <w:sz w:val="22"/>
        </w:rPr>
        <w:t xml:space="preserve"> </w:t>
      </w:r>
      <w:r>
        <w:rPr>
          <w:sz w:val="22"/>
        </w:rPr>
        <w:t>and</w:t>
      </w:r>
      <w:r>
        <w:rPr>
          <w:spacing w:val="-5"/>
          <w:sz w:val="22"/>
        </w:rPr>
        <w:t xml:space="preserve"> </w:t>
      </w:r>
      <w:r>
        <w:rPr>
          <w:sz w:val="22"/>
        </w:rPr>
        <w:t>the</w:t>
      </w:r>
      <w:r>
        <w:rPr>
          <w:spacing w:val="-5"/>
          <w:sz w:val="22"/>
        </w:rPr>
        <w:t xml:space="preserve"> </w:t>
      </w:r>
      <w:r>
        <w:rPr>
          <w:strike/>
          <w:sz w:val="22"/>
        </w:rPr>
        <w:t>two</w:t>
      </w:r>
      <w:r>
        <w:rPr>
          <w:spacing w:val="-5"/>
          <w:sz w:val="22"/>
        </w:rPr>
        <w:t xml:space="preserve"> </w:t>
      </w:r>
      <w:r>
        <w:rPr>
          <w:sz w:val="22"/>
        </w:rPr>
        <w:t>Vice</w:t>
      </w:r>
      <w:r>
        <w:rPr>
          <w:spacing w:val="-3"/>
          <w:sz w:val="22"/>
        </w:rPr>
        <w:t xml:space="preserve"> </w:t>
      </w:r>
      <w:r>
        <w:rPr>
          <w:spacing w:val="-2"/>
          <w:sz w:val="22"/>
        </w:rPr>
        <w:t>Chairmen.</w:t>
      </w:r>
    </w:p>
    <w:p>
      <w:pPr>
        <w:pStyle w:val="BodyText"/>
        <w:spacing w:before="41" w:after="0"/>
        <w:rPr/>
      </w:pPr>
      <w:r>
        <w:rPr/>
      </w:r>
    </w:p>
    <w:p>
      <w:pPr>
        <w:pStyle w:val="ListParagraph"/>
        <w:numPr>
          <w:ilvl w:val="1"/>
          <w:numId w:val="6"/>
        </w:numPr>
        <w:tabs>
          <w:tab w:val="clear" w:pos="720"/>
          <w:tab w:val="left" w:pos="1127" w:leader="none"/>
        </w:tabs>
        <w:spacing w:lineRule="auto" w:line="259" w:before="0" w:after="0"/>
        <w:ind w:hanging="432" w:left="1127" w:right="369"/>
        <w:jc w:val="left"/>
        <w:rPr>
          <w:sz w:val="22"/>
        </w:rPr>
      </w:pPr>
      <w:r>
        <w:rPr>
          <w:sz w:val="22"/>
        </w:rPr>
        <w:t>Present at each meeting a report on the finances of the CCRC for the period since the</w:t>
      </w:r>
      <w:r>
        <w:rPr>
          <w:spacing w:val="-2"/>
          <w:sz w:val="22"/>
        </w:rPr>
        <w:t xml:space="preserve"> </w:t>
      </w:r>
      <w:r>
        <w:rPr>
          <w:sz w:val="22"/>
        </w:rPr>
        <w:t>preceding</w:t>
      </w:r>
      <w:r>
        <w:rPr>
          <w:spacing w:val="-4"/>
          <w:sz w:val="22"/>
        </w:rPr>
        <w:t xml:space="preserve"> </w:t>
      </w:r>
      <w:r>
        <w:rPr>
          <w:sz w:val="22"/>
        </w:rPr>
        <w:t>meeting</w:t>
      </w:r>
      <w:r>
        <w:rPr>
          <w:spacing w:val="-2"/>
          <w:sz w:val="22"/>
        </w:rPr>
        <w:t xml:space="preserve"> </w:t>
      </w:r>
      <w:r>
        <w:rPr>
          <w:sz w:val="22"/>
        </w:rPr>
        <w:t>and</w:t>
      </w:r>
      <w:r>
        <w:rPr>
          <w:spacing w:val="-2"/>
          <w:sz w:val="22"/>
        </w:rPr>
        <w:t xml:space="preserve"> </w:t>
      </w:r>
      <w:r>
        <w:rPr>
          <w:sz w:val="22"/>
        </w:rPr>
        <w:t>at</w:t>
      </w:r>
      <w:r>
        <w:rPr>
          <w:spacing w:val="-2"/>
          <w:sz w:val="22"/>
        </w:rPr>
        <w:t xml:space="preserve"> </w:t>
      </w:r>
      <w:r>
        <w:rPr>
          <w:sz w:val="22"/>
        </w:rPr>
        <w:t>the</w:t>
      </w:r>
      <w:r>
        <w:rPr>
          <w:spacing w:val="-4"/>
          <w:sz w:val="22"/>
        </w:rPr>
        <w:t xml:space="preserve"> </w:t>
      </w:r>
      <w:r>
        <w:rPr>
          <w:sz w:val="22"/>
        </w:rPr>
        <w:t>end</w:t>
      </w:r>
      <w:r>
        <w:rPr>
          <w:spacing w:val="-2"/>
          <w:sz w:val="22"/>
        </w:rPr>
        <w:t xml:space="preserve"> </w:t>
      </w:r>
      <w:r>
        <w:rPr>
          <w:sz w:val="22"/>
        </w:rPr>
        <w:t>of each</w:t>
      </w:r>
      <w:r>
        <w:rPr>
          <w:spacing w:val="-4"/>
          <w:sz w:val="22"/>
        </w:rPr>
        <w:t xml:space="preserve"> </w:t>
      </w:r>
      <w:r>
        <w:rPr>
          <w:sz w:val="22"/>
        </w:rPr>
        <w:t>fiscal</w:t>
      </w:r>
      <w:r>
        <w:rPr>
          <w:spacing w:val="-2"/>
          <w:sz w:val="22"/>
        </w:rPr>
        <w:t xml:space="preserve"> </w:t>
      </w:r>
      <w:r>
        <w:rPr>
          <w:sz w:val="22"/>
        </w:rPr>
        <w:t>year</w:t>
      </w:r>
      <w:r>
        <w:rPr>
          <w:spacing w:val="-3"/>
          <w:sz w:val="22"/>
        </w:rPr>
        <w:t xml:space="preserve"> </w:t>
      </w:r>
      <w:r>
        <w:rPr>
          <w:sz w:val="22"/>
        </w:rPr>
        <w:t>report</w:t>
      </w:r>
      <w:r>
        <w:rPr>
          <w:spacing w:val="-2"/>
          <w:sz w:val="22"/>
        </w:rPr>
        <w:t xml:space="preserve"> </w:t>
      </w:r>
      <w:r>
        <w:rPr>
          <w:sz w:val="22"/>
        </w:rPr>
        <w:t>of</w:t>
      </w:r>
      <w:r>
        <w:rPr>
          <w:spacing w:val="-2"/>
          <w:sz w:val="22"/>
        </w:rPr>
        <w:t xml:space="preserve"> </w:t>
      </w:r>
      <w:r>
        <w:rPr>
          <w:sz w:val="22"/>
        </w:rPr>
        <w:t>the</w:t>
      </w:r>
      <w:r>
        <w:rPr>
          <w:spacing w:val="-4"/>
          <w:sz w:val="22"/>
        </w:rPr>
        <w:t xml:space="preserve"> </w:t>
      </w:r>
      <w:r>
        <w:rPr>
          <w:sz w:val="22"/>
        </w:rPr>
        <w:t>finances</w:t>
      </w:r>
      <w:r>
        <w:rPr>
          <w:spacing w:val="-1"/>
          <w:sz w:val="22"/>
        </w:rPr>
        <w:t xml:space="preserve"> </w:t>
      </w:r>
      <w:r>
        <w:rPr>
          <w:sz w:val="22"/>
        </w:rPr>
        <w:t>of</w:t>
      </w:r>
      <w:r>
        <w:rPr>
          <w:spacing w:val="-2"/>
          <w:sz w:val="22"/>
        </w:rPr>
        <w:t xml:space="preserve"> </w:t>
      </w:r>
      <w:r>
        <w:rPr>
          <w:sz w:val="22"/>
        </w:rPr>
        <w:t>the CCRC for the fiscal year.</w:t>
      </w:r>
    </w:p>
    <w:p>
      <w:pPr>
        <w:pStyle w:val="ListParagraph"/>
        <w:numPr>
          <w:ilvl w:val="0"/>
          <w:numId w:val="0"/>
        </w:numPr>
        <w:tabs>
          <w:tab w:val="clear" w:pos="720"/>
          <w:tab w:val="left" w:pos="1127" w:leader="none"/>
        </w:tabs>
        <w:spacing w:lineRule="auto" w:line="259" w:before="0" w:after="0"/>
        <w:ind w:hanging="0" w:left="1127" w:right="369"/>
        <w:jc w:val="left"/>
        <w:rPr>
          <w:sz w:val="22"/>
        </w:rPr>
      </w:pPr>
      <w:r>
        <w:rPr>
          <w:sz w:val="22"/>
        </w:rPr>
      </w:r>
    </w:p>
    <w:p>
      <w:pPr>
        <w:pStyle w:val="ListParagraph"/>
        <w:numPr>
          <w:ilvl w:val="1"/>
          <w:numId w:val="6"/>
        </w:numPr>
        <w:tabs>
          <w:tab w:val="clear" w:pos="720"/>
          <w:tab w:val="left" w:pos="1127" w:leader="none"/>
        </w:tabs>
        <w:spacing w:lineRule="auto" w:line="259" w:before="0" w:after="0"/>
        <w:ind w:hanging="432" w:left="1127" w:right="321"/>
        <w:jc w:val="left"/>
        <w:rPr>
          <w:sz w:val="22"/>
        </w:rPr>
      </w:pPr>
      <w:r>
        <w:rPr>
          <w:sz w:val="22"/>
        </w:rPr>
        <w:t>Maintain</w:t>
      </w:r>
      <w:r>
        <w:rPr>
          <w:spacing w:val="-3"/>
          <w:sz w:val="22"/>
        </w:rPr>
        <w:t xml:space="preserve"> </w:t>
      </w:r>
      <w:r>
        <w:rPr>
          <w:sz w:val="22"/>
        </w:rPr>
        <w:t>all</w:t>
      </w:r>
      <w:r>
        <w:rPr>
          <w:spacing w:val="-3"/>
          <w:sz w:val="22"/>
        </w:rPr>
        <w:t xml:space="preserve"> </w:t>
      </w:r>
      <w:r>
        <w:rPr>
          <w:sz w:val="22"/>
        </w:rPr>
        <w:t>financial</w:t>
      </w:r>
      <w:r>
        <w:rPr>
          <w:spacing w:val="-3"/>
          <w:sz w:val="22"/>
        </w:rPr>
        <w:t xml:space="preserve"> </w:t>
      </w:r>
      <w:r>
        <w:rPr>
          <w:sz w:val="22"/>
        </w:rPr>
        <w:t>records</w:t>
      </w:r>
      <w:r>
        <w:rPr>
          <w:spacing w:val="-5"/>
          <w:sz w:val="22"/>
        </w:rPr>
        <w:t xml:space="preserve"> </w:t>
      </w:r>
      <w:r>
        <w:rPr>
          <w:sz w:val="22"/>
        </w:rPr>
        <w:t>to</w:t>
      </w:r>
      <w:r>
        <w:rPr>
          <w:spacing w:val="-3"/>
          <w:sz w:val="22"/>
        </w:rPr>
        <w:t xml:space="preserve"> </w:t>
      </w:r>
      <w:r>
        <w:rPr>
          <w:sz w:val="22"/>
        </w:rPr>
        <w:t>be</w:t>
      </w:r>
      <w:r>
        <w:rPr>
          <w:spacing w:val="-5"/>
          <w:sz w:val="22"/>
        </w:rPr>
        <w:t xml:space="preserve"> </w:t>
      </w:r>
      <w:r>
        <w:rPr>
          <w:sz w:val="22"/>
        </w:rPr>
        <w:t>available</w:t>
      </w:r>
      <w:r>
        <w:rPr>
          <w:spacing w:val="-3"/>
          <w:sz w:val="22"/>
        </w:rPr>
        <w:t xml:space="preserve"> </w:t>
      </w:r>
      <w:r>
        <w:rPr>
          <w:sz w:val="22"/>
        </w:rPr>
        <w:t>for</w:t>
      </w:r>
      <w:r>
        <w:rPr>
          <w:spacing w:val="-1"/>
          <w:sz w:val="22"/>
        </w:rPr>
        <w:t xml:space="preserve"> </w:t>
      </w:r>
      <w:r>
        <w:rPr>
          <w:sz w:val="22"/>
        </w:rPr>
        <w:t>inspection</w:t>
      </w:r>
      <w:r>
        <w:rPr>
          <w:spacing w:val="-3"/>
          <w:sz w:val="22"/>
        </w:rPr>
        <w:t xml:space="preserve"> </w:t>
      </w:r>
      <w:r>
        <w:rPr>
          <w:sz w:val="22"/>
        </w:rPr>
        <w:t>upon</w:t>
      </w:r>
      <w:r>
        <w:rPr>
          <w:spacing w:val="-5"/>
          <w:sz w:val="22"/>
        </w:rPr>
        <w:t xml:space="preserve"> </w:t>
      </w:r>
      <w:r>
        <w:rPr>
          <w:sz w:val="22"/>
        </w:rPr>
        <w:t>reasonable</w:t>
      </w:r>
      <w:r>
        <w:rPr>
          <w:spacing w:val="-3"/>
          <w:sz w:val="22"/>
        </w:rPr>
        <w:t xml:space="preserve"> </w:t>
      </w:r>
      <w:r>
        <w:rPr>
          <w:sz w:val="22"/>
        </w:rPr>
        <w:t>notice</w:t>
      </w:r>
      <w:r>
        <w:rPr>
          <w:spacing w:val="-3"/>
          <w:sz w:val="22"/>
        </w:rPr>
        <w:t xml:space="preserve"> </w:t>
      </w:r>
      <w:r>
        <w:rPr>
          <w:sz w:val="22"/>
        </w:rPr>
        <w:t>by any member.</w:t>
      </w:r>
    </w:p>
    <w:p>
      <w:pPr>
        <w:pStyle w:val="BodyText"/>
        <w:spacing w:before="19" w:after="0"/>
        <w:rPr/>
      </w:pPr>
      <w:r>
        <w:rPr/>
      </w:r>
    </w:p>
    <w:p>
      <w:pPr>
        <w:pStyle w:val="ListParagraph"/>
        <w:numPr>
          <w:ilvl w:val="1"/>
          <w:numId w:val="6"/>
        </w:numPr>
        <w:tabs>
          <w:tab w:val="clear" w:pos="720"/>
          <w:tab w:val="left" w:pos="1127" w:leader="none"/>
        </w:tabs>
        <w:spacing w:lineRule="auto" w:line="259" w:before="0" w:after="0"/>
        <w:ind w:hanging="432" w:left="1127" w:right="690"/>
        <w:jc w:val="left"/>
        <w:rPr>
          <w:sz w:val="22"/>
        </w:rPr>
      </w:pPr>
      <w:r>
        <w:rPr>
          <w:sz w:val="22"/>
        </w:rPr>
        <w:t>Collect</w:t>
      </w:r>
      <w:r>
        <w:rPr>
          <w:spacing w:val="-1"/>
          <w:sz w:val="22"/>
        </w:rPr>
        <w:t xml:space="preserve"> </w:t>
      </w:r>
      <w:r>
        <w:rPr>
          <w:sz w:val="22"/>
        </w:rPr>
        <w:t>dues</w:t>
      </w:r>
      <w:r>
        <w:rPr>
          <w:spacing w:val="-5"/>
          <w:sz w:val="22"/>
        </w:rPr>
        <w:t xml:space="preserve"> </w:t>
      </w:r>
      <w:r>
        <w:rPr>
          <w:sz w:val="22"/>
        </w:rPr>
        <w:t>from</w:t>
      </w:r>
      <w:r>
        <w:rPr>
          <w:spacing w:val="-4"/>
          <w:sz w:val="22"/>
        </w:rPr>
        <w:t xml:space="preserve"> </w:t>
      </w:r>
      <w:r>
        <w:rPr>
          <w:sz w:val="22"/>
        </w:rPr>
        <w:t>members</w:t>
      </w:r>
      <w:r>
        <w:rPr>
          <w:spacing w:val="-2"/>
          <w:sz w:val="22"/>
        </w:rPr>
        <w:t xml:space="preserve"> </w:t>
      </w:r>
      <w:r>
        <w:rPr>
          <w:sz w:val="22"/>
        </w:rPr>
        <w:t>and</w:t>
      </w:r>
      <w:r>
        <w:rPr>
          <w:spacing w:val="-5"/>
          <w:sz w:val="22"/>
        </w:rPr>
        <w:t xml:space="preserve"> </w:t>
      </w:r>
      <w:r>
        <w:rPr>
          <w:sz w:val="22"/>
        </w:rPr>
        <w:t>notify</w:t>
      </w:r>
      <w:r>
        <w:rPr>
          <w:spacing w:val="-2"/>
          <w:sz w:val="22"/>
        </w:rPr>
        <w:t xml:space="preserve"> </w:t>
      </w:r>
      <w:r>
        <w:rPr>
          <w:sz w:val="22"/>
        </w:rPr>
        <w:t>any</w:t>
      </w:r>
      <w:r>
        <w:rPr>
          <w:spacing w:val="-7"/>
          <w:sz w:val="22"/>
        </w:rPr>
        <w:t xml:space="preserve"> </w:t>
      </w:r>
      <w:r>
        <w:rPr>
          <w:sz w:val="22"/>
        </w:rPr>
        <w:t>member</w:t>
      </w:r>
      <w:r>
        <w:rPr>
          <w:spacing w:val="-1"/>
          <w:sz w:val="22"/>
        </w:rPr>
        <w:t xml:space="preserve"> </w:t>
      </w:r>
      <w:r>
        <w:rPr>
          <w:sz w:val="22"/>
        </w:rPr>
        <w:t>who</w:t>
      </w:r>
      <w:r>
        <w:rPr>
          <w:spacing w:val="-5"/>
          <w:sz w:val="22"/>
        </w:rPr>
        <w:t xml:space="preserve"> </w:t>
      </w:r>
      <w:r>
        <w:rPr>
          <w:sz w:val="22"/>
        </w:rPr>
        <w:t>fails</w:t>
      </w:r>
      <w:r>
        <w:rPr>
          <w:spacing w:val="-2"/>
          <w:sz w:val="22"/>
        </w:rPr>
        <w:t xml:space="preserve"> </w:t>
      </w:r>
      <w:r>
        <w:rPr>
          <w:sz w:val="22"/>
        </w:rPr>
        <w:t>to</w:t>
      </w:r>
      <w:r>
        <w:rPr>
          <w:spacing w:val="-5"/>
          <w:sz w:val="22"/>
        </w:rPr>
        <w:t xml:space="preserve"> </w:t>
      </w:r>
      <w:r>
        <w:rPr>
          <w:sz w:val="22"/>
        </w:rPr>
        <w:t>comply</w:t>
      </w:r>
      <w:r>
        <w:rPr>
          <w:spacing w:val="-2"/>
          <w:sz w:val="22"/>
        </w:rPr>
        <w:t xml:space="preserve"> </w:t>
      </w:r>
      <w:r>
        <w:rPr>
          <w:sz w:val="22"/>
        </w:rPr>
        <w:t>with</w:t>
      </w:r>
      <w:r>
        <w:rPr>
          <w:spacing w:val="-3"/>
          <w:sz w:val="22"/>
        </w:rPr>
        <w:t xml:space="preserve"> </w:t>
      </w:r>
      <w:r>
        <w:rPr>
          <w:sz w:val="22"/>
        </w:rPr>
        <w:t xml:space="preserve">dues </w:t>
      </w:r>
      <w:r>
        <w:rPr>
          <w:spacing w:val="-2"/>
          <w:sz w:val="22"/>
        </w:rPr>
        <w:t>requirements.</w:t>
      </w:r>
    </w:p>
    <w:p>
      <w:pPr>
        <w:pStyle w:val="BodyText"/>
        <w:spacing w:before="21" w:after="0"/>
        <w:rPr/>
      </w:pPr>
      <w:r>
        <w:rPr/>
      </w:r>
    </w:p>
    <w:p>
      <w:pPr>
        <w:pStyle w:val="ListParagraph"/>
        <w:numPr>
          <w:ilvl w:val="1"/>
          <w:numId w:val="6"/>
        </w:numPr>
        <w:tabs>
          <w:tab w:val="clear" w:pos="720"/>
          <w:tab w:val="left" w:pos="1127" w:leader="none"/>
        </w:tabs>
        <w:spacing w:lineRule="auto" w:line="252" w:before="0" w:after="0"/>
        <w:ind w:hanging="432" w:left="1127" w:right="491"/>
        <w:jc w:val="left"/>
        <w:rPr>
          <w:sz w:val="22"/>
        </w:rPr>
      </w:pPr>
      <w:r>
        <w:rPr>
          <w:sz w:val="22"/>
        </w:rPr>
        <w:t>In</w:t>
      </w:r>
      <w:r>
        <w:rPr>
          <w:spacing w:val="-3"/>
          <w:sz w:val="22"/>
        </w:rPr>
        <w:t xml:space="preserve"> </w:t>
      </w:r>
      <w:r>
        <w:rPr>
          <w:sz w:val="22"/>
        </w:rPr>
        <w:t>cooperation</w:t>
      </w:r>
      <w:r>
        <w:rPr>
          <w:spacing w:val="-5"/>
          <w:sz w:val="22"/>
        </w:rPr>
        <w:t xml:space="preserve"> </w:t>
      </w:r>
      <w:r>
        <w:rPr>
          <w:sz w:val="22"/>
        </w:rPr>
        <w:t>with</w:t>
      </w:r>
      <w:r>
        <w:rPr>
          <w:spacing w:val="-5"/>
          <w:sz w:val="22"/>
        </w:rPr>
        <w:t xml:space="preserve"> </w:t>
      </w:r>
      <w:r>
        <w:rPr>
          <w:sz w:val="22"/>
        </w:rPr>
        <w:t>the</w:t>
      </w:r>
      <w:r>
        <w:rPr>
          <w:spacing w:val="-3"/>
          <w:sz w:val="22"/>
        </w:rPr>
        <w:t xml:space="preserve"> </w:t>
      </w:r>
      <w:r>
        <w:rPr>
          <w:sz w:val="22"/>
        </w:rPr>
        <w:t>Secretary</w:t>
      </w:r>
      <w:r>
        <w:rPr>
          <w:spacing w:val="-5"/>
          <w:sz w:val="22"/>
        </w:rPr>
        <w:t xml:space="preserve"> </w:t>
      </w:r>
      <w:r>
        <w:rPr>
          <w:sz w:val="22"/>
        </w:rPr>
        <w:t>maintain</w:t>
      </w:r>
      <w:r>
        <w:rPr>
          <w:spacing w:val="-3"/>
          <w:sz w:val="22"/>
        </w:rPr>
        <w:t xml:space="preserve"> </w:t>
      </w:r>
      <w:r>
        <w:rPr>
          <w:sz w:val="22"/>
        </w:rPr>
        <w:t>an</w:t>
      </w:r>
      <w:r>
        <w:rPr>
          <w:spacing w:val="-5"/>
          <w:sz w:val="22"/>
        </w:rPr>
        <w:t xml:space="preserve"> </w:t>
      </w:r>
      <w:r>
        <w:rPr>
          <w:sz w:val="22"/>
        </w:rPr>
        <w:t>accurate</w:t>
      </w:r>
      <w:r>
        <w:rPr>
          <w:spacing w:val="-5"/>
          <w:sz w:val="22"/>
        </w:rPr>
        <w:t xml:space="preserve"> </w:t>
      </w:r>
      <w:r>
        <w:rPr>
          <w:sz w:val="22"/>
        </w:rPr>
        <w:t>record</w:t>
      </w:r>
      <w:r>
        <w:rPr>
          <w:spacing w:val="-3"/>
          <w:sz w:val="22"/>
        </w:rPr>
        <w:t xml:space="preserve"> </w:t>
      </w:r>
      <w:r>
        <w:rPr>
          <w:sz w:val="22"/>
        </w:rPr>
        <w:t>of</w:t>
      </w:r>
      <w:r>
        <w:rPr>
          <w:spacing w:val="-1"/>
          <w:sz w:val="22"/>
        </w:rPr>
        <w:t xml:space="preserve"> </w:t>
      </w:r>
      <w:r>
        <w:rPr>
          <w:sz w:val="22"/>
        </w:rPr>
        <w:t>dues</w:t>
      </w:r>
      <w:r>
        <w:rPr>
          <w:spacing w:val="-2"/>
          <w:sz w:val="22"/>
        </w:rPr>
        <w:t xml:space="preserve"> </w:t>
      </w:r>
      <w:r>
        <w:rPr>
          <w:sz w:val="22"/>
        </w:rPr>
        <w:t>payments</w:t>
      </w:r>
      <w:r>
        <w:rPr>
          <w:spacing w:val="-5"/>
          <w:sz w:val="22"/>
        </w:rPr>
        <w:t xml:space="preserve"> </w:t>
      </w:r>
      <w:r>
        <w:rPr>
          <w:sz w:val="22"/>
        </w:rPr>
        <w:t>as part of the membership list.</w:t>
      </w:r>
    </w:p>
    <w:p>
      <w:pPr>
        <w:pStyle w:val="BodyText"/>
        <w:spacing w:before="24" w:after="0"/>
        <w:rPr/>
      </w:pPr>
      <w:r>
        <w:rPr/>
      </w:r>
    </w:p>
    <w:p>
      <w:pPr>
        <w:pStyle w:val="ListParagraph"/>
        <w:numPr>
          <w:ilvl w:val="1"/>
          <w:numId w:val="6"/>
        </w:numPr>
        <w:tabs>
          <w:tab w:val="clear" w:pos="720"/>
          <w:tab w:val="left" w:pos="1127" w:leader="none"/>
        </w:tabs>
        <w:spacing w:lineRule="auto" w:line="240" w:before="0" w:after="0"/>
        <w:ind w:hanging="432" w:left="1127" w:right="0"/>
        <w:jc w:val="left"/>
        <w:rPr>
          <w:sz w:val="22"/>
        </w:rPr>
      </w:pPr>
      <w:r>
        <w:rPr>
          <w:sz w:val="22"/>
        </w:rPr>
        <w:t>Disburse</w:t>
      </w:r>
      <w:r>
        <w:rPr>
          <w:spacing w:val="-5"/>
          <w:sz w:val="22"/>
        </w:rPr>
        <w:t xml:space="preserve"> </w:t>
      </w:r>
      <w:r>
        <w:rPr>
          <w:sz w:val="22"/>
        </w:rPr>
        <w:t>funds</w:t>
      </w:r>
      <w:r>
        <w:rPr>
          <w:spacing w:val="-3"/>
          <w:sz w:val="22"/>
        </w:rPr>
        <w:t xml:space="preserve"> </w:t>
      </w:r>
      <w:r>
        <w:rPr>
          <w:sz w:val="22"/>
        </w:rPr>
        <w:t>of</w:t>
      </w:r>
      <w:r>
        <w:rPr>
          <w:spacing w:val="-5"/>
          <w:sz w:val="22"/>
        </w:rPr>
        <w:t xml:space="preserve"> </w:t>
      </w:r>
      <w:r>
        <w:rPr>
          <w:sz w:val="22"/>
        </w:rPr>
        <w:t>the</w:t>
      </w:r>
      <w:r>
        <w:rPr>
          <w:spacing w:val="-6"/>
          <w:sz w:val="22"/>
        </w:rPr>
        <w:t xml:space="preserve"> </w:t>
      </w:r>
      <w:r>
        <w:rPr>
          <w:sz w:val="22"/>
        </w:rPr>
        <w:t>CCRC</w:t>
      </w:r>
      <w:r>
        <w:rPr>
          <w:spacing w:val="-4"/>
          <w:sz w:val="22"/>
        </w:rPr>
        <w:t xml:space="preserve"> </w:t>
      </w:r>
      <w:r>
        <w:rPr>
          <w:sz w:val="22"/>
        </w:rPr>
        <w:t>under</w:t>
      </w:r>
      <w:r>
        <w:rPr>
          <w:spacing w:val="-5"/>
          <w:sz w:val="22"/>
        </w:rPr>
        <w:t xml:space="preserve"> </w:t>
      </w:r>
      <w:r>
        <w:rPr>
          <w:sz w:val="22"/>
        </w:rPr>
        <w:t>the</w:t>
      </w:r>
      <w:r>
        <w:rPr>
          <w:spacing w:val="-6"/>
          <w:sz w:val="22"/>
        </w:rPr>
        <w:t xml:space="preserve"> </w:t>
      </w:r>
      <w:r>
        <w:rPr>
          <w:sz w:val="22"/>
        </w:rPr>
        <w:t>following</w:t>
      </w:r>
      <w:r>
        <w:rPr>
          <w:spacing w:val="-4"/>
          <w:sz w:val="22"/>
        </w:rPr>
        <w:t xml:space="preserve"> </w:t>
      </w:r>
      <w:r>
        <w:rPr>
          <w:spacing w:val="-2"/>
          <w:sz w:val="22"/>
        </w:rPr>
        <w:t>conditions:</w:t>
      </w:r>
    </w:p>
    <w:p>
      <w:pPr>
        <w:pStyle w:val="BodyText"/>
        <w:spacing w:before="39" w:after="0"/>
        <w:rPr>
          <w:sz w:val="12"/>
          <w:szCs w:val="12"/>
        </w:rPr>
      </w:pPr>
      <w:r>
        <w:rPr>
          <w:sz w:val="12"/>
          <w:szCs w:val="12"/>
        </w:rPr>
      </w:r>
    </w:p>
    <w:p>
      <w:pPr>
        <w:pStyle w:val="ListParagraph"/>
        <w:numPr>
          <w:ilvl w:val="2"/>
          <w:numId w:val="6"/>
        </w:numPr>
        <w:tabs>
          <w:tab w:val="clear" w:pos="720"/>
          <w:tab w:val="left" w:pos="1415" w:leader="none"/>
        </w:tabs>
        <w:spacing w:lineRule="auto" w:line="240" w:before="0" w:after="0"/>
        <w:ind w:hanging="411" w:left="1415" w:right="0"/>
        <w:jc w:val="left"/>
        <w:rPr>
          <w:sz w:val="22"/>
        </w:rPr>
      </w:pPr>
      <w:r>
        <w:rPr>
          <w:sz w:val="22"/>
        </w:rPr>
        <w:t>in</w:t>
      </w:r>
      <w:r>
        <w:rPr>
          <w:spacing w:val="-4"/>
          <w:sz w:val="22"/>
        </w:rPr>
        <w:t xml:space="preserve"> </w:t>
      </w:r>
      <w:r>
        <w:rPr>
          <w:sz w:val="22"/>
        </w:rPr>
        <w:t>accordance</w:t>
      </w:r>
      <w:r>
        <w:rPr>
          <w:spacing w:val="-5"/>
          <w:sz w:val="22"/>
        </w:rPr>
        <w:t xml:space="preserve"> </w:t>
      </w:r>
      <w:r>
        <w:rPr>
          <w:sz w:val="22"/>
        </w:rPr>
        <w:t>with</w:t>
      </w:r>
      <w:r>
        <w:rPr>
          <w:spacing w:val="-4"/>
          <w:sz w:val="22"/>
        </w:rPr>
        <w:t xml:space="preserve"> </w:t>
      </w:r>
      <w:r>
        <w:rPr>
          <w:sz w:val="22"/>
        </w:rPr>
        <w:t>a</w:t>
      </w:r>
      <w:r>
        <w:rPr>
          <w:spacing w:val="-5"/>
          <w:sz w:val="22"/>
        </w:rPr>
        <w:t xml:space="preserve"> </w:t>
      </w:r>
      <w:r>
        <w:rPr>
          <w:sz w:val="22"/>
        </w:rPr>
        <w:t>budget</w:t>
      </w:r>
      <w:r>
        <w:rPr>
          <w:spacing w:val="-1"/>
          <w:sz w:val="22"/>
        </w:rPr>
        <w:t xml:space="preserve"> </w:t>
      </w:r>
      <w:r>
        <w:rPr>
          <w:sz w:val="22"/>
        </w:rPr>
        <w:t>approved</w:t>
      </w:r>
      <w:r>
        <w:rPr>
          <w:spacing w:val="-4"/>
          <w:sz w:val="22"/>
        </w:rPr>
        <w:t xml:space="preserve"> </w:t>
      </w:r>
      <w:r>
        <w:rPr>
          <w:sz w:val="22"/>
        </w:rPr>
        <w:t>by</w:t>
      </w:r>
      <w:r>
        <w:rPr>
          <w:spacing w:val="-5"/>
          <w:sz w:val="22"/>
        </w:rPr>
        <w:t xml:space="preserve"> </w:t>
      </w:r>
      <w:r>
        <w:rPr>
          <w:sz w:val="22"/>
        </w:rPr>
        <w:t>the</w:t>
      </w:r>
      <w:r>
        <w:rPr>
          <w:spacing w:val="-5"/>
          <w:sz w:val="22"/>
        </w:rPr>
        <w:t xml:space="preserve"> </w:t>
      </w:r>
      <w:r>
        <w:rPr>
          <w:spacing w:val="-4"/>
          <w:sz w:val="22"/>
        </w:rPr>
        <w:t>CCRC,</w:t>
      </w:r>
    </w:p>
    <w:p>
      <w:pPr>
        <w:pStyle w:val="ListParagraph"/>
        <w:widowControl w:val="false"/>
        <w:numPr>
          <w:ilvl w:val="2"/>
          <w:numId w:val="6"/>
        </w:numPr>
        <w:tabs>
          <w:tab w:val="clear" w:pos="720"/>
          <w:tab w:val="left" w:pos="1415" w:leader="none"/>
        </w:tabs>
        <w:suppressAutoHyphens w:val="true"/>
        <w:bidi w:val="0"/>
        <w:spacing w:lineRule="auto" w:line="259" w:before="0" w:after="0"/>
        <w:ind w:hanging="449" w:left="1440" w:right="0"/>
        <w:jc w:val="left"/>
        <w:rPr>
          <w:sz w:val="22"/>
        </w:rPr>
      </w:pPr>
      <w:r>
        <w:rPr>
          <w:sz w:val="22"/>
        </w:rPr>
        <w:t>to</w:t>
      </w:r>
      <w:r>
        <w:rPr>
          <w:spacing w:val="-6"/>
          <w:sz w:val="22"/>
        </w:rPr>
        <w:t xml:space="preserve"> </w:t>
      </w:r>
      <w:r>
        <w:rPr>
          <w:sz w:val="22"/>
        </w:rPr>
        <w:t>meet</w:t>
      </w:r>
      <w:r>
        <w:rPr>
          <w:spacing w:val="-4"/>
          <w:sz w:val="22"/>
        </w:rPr>
        <w:t xml:space="preserve"> </w:t>
      </w:r>
      <w:r>
        <w:rPr>
          <w:sz w:val="22"/>
        </w:rPr>
        <w:t>obligations</w:t>
      </w:r>
      <w:r>
        <w:rPr>
          <w:spacing w:val="-4"/>
          <w:sz w:val="22"/>
        </w:rPr>
        <w:t xml:space="preserve"> </w:t>
      </w:r>
      <w:r>
        <w:rPr>
          <w:sz w:val="22"/>
        </w:rPr>
        <w:t>under</w:t>
      </w:r>
      <w:r>
        <w:rPr>
          <w:spacing w:val="-3"/>
          <w:sz w:val="22"/>
        </w:rPr>
        <w:t xml:space="preserve"> </w:t>
      </w:r>
      <w:r>
        <w:rPr>
          <w:sz w:val="22"/>
        </w:rPr>
        <w:t>contracts,</w:t>
      </w:r>
      <w:r>
        <w:rPr>
          <w:spacing w:val="-3"/>
          <w:sz w:val="22"/>
        </w:rPr>
        <w:t xml:space="preserve"> </w:t>
      </w:r>
      <w:r>
        <w:rPr>
          <w:sz w:val="22"/>
        </w:rPr>
        <w:t>leases,</w:t>
      </w:r>
      <w:r>
        <w:rPr>
          <w:spacing w:val="-3"/>
          <w:sz w:val="22"/>
        </w:rPr>
        <w:t xml:space="preserve"> </w:t>
      </w:r>
      <w:r>
        <w:rPr>
          <w:sz w:val="22"/>
        </w:rPr>
        <w:t>or</w:t>
      </w:r>
      <w:r>
        <w:rPr>
          <w:spacing w:val="-3"/>
          <w:sz w:val="22"/>
        </w:rPr>
        <w:t xml:space="preserve"> </w:t>
      </w:r>
      <w:r>
        <w:rPr>
          <w:sz w:val="22"/>
        </w:rPr>
        <w:t>agreements</w:t>
      </w:r>
      <w:r>
        <w:rPr>
          <w:spacing w:val="-4"/>
          <w:sz w:val="22"/>
        </w:rPr>
        <w:t xml:space="preserve"> </w:t>
      </w:r>
      <w:r>
        <w:rPr>
          <w:sz w:val="22"/>
        </w:rPr>
        <w:t>approved</w:t>
      </w:r>
      <w:r>
        <w:rPr>
          <w:spacing w:val="-6"/>
          <w:sz w:val="22"/>
        </w:rPr>
        <w:t xml:space="preserve"> </w:t>
      </w:r>
      <w:r>
        <w:rPr>
          <w:sz w:val="22"/>
        </w:rPr>
        <w:t>by</w:t>
      </w:r>
      <w:r>
        <w:rPr>
          <w:spacing w:val="-6"/>
          <w:sz w:val="22"/>
        </w:rPr>
        <w:t xml:space="preserve"> </w:t>
      </w:r>
      <w:r>
        <w:rPr>
          <w:sz w:val="22"/>
        </w:rPr>
        <w:t xml:space="preserve">the </w:t>
      </w:r>
      <w:r>
        <w:rPr>
          <w:spacing w:val="-2"/>
          <w:sz w:val="22"/>
        </w:rPr>
        <w:t>CCRC,</w:t>
      </w:r>
    </w:p>
    <w:p>
      <w:pPr>
        <w:pStyle w:val="ListParagraph"/>
        <w:numPr>
          <w:ilvl w:val="2"/>
          <w:numId w:val="6"/>
        </w:numPr>
        <w:tabs>
          <w:tab w:val="clear" w:pos="720"/>
          <w:tab w:val="left" w:pos="1415" w:leader="none"/>
        </w:tabs>
        <w:spacing w:lineRule="auto" w:line="240" w:before="0" w:after="0"/>
        <w:ind w:hanging="509" w:left="1415" w:right="0"/>
        <w:jc w:val="left"/>
        <w:rPr>
          <w:sz w:val="22"/>
        </w:rPr>
      </w:pPr>
      <w:r>
        <w:rPr>
          <w:sz w:val="22"/>
        </w:rPr>
        <w:t>by</w:t>
      </w:r>
      <w:r>
        <w:rPr>
          <w:spacing w:val="-3"/>
          <w:sz w:val="22"/>
        </w:rPr>
        <w:t xml:space="preserve"> </w:t>
      </w:r>
      <w:r>
        <w:rPr>
          <w:sz w:val="22"/>
        </w:rPr>
        <w:t>authority</w:t>
      </w:r>
      <w:r>
        <w:rPr>
          <w:spacing w:val="-5"/>
          <w:sz w:val="22"/>
        </w:rPr>
        <w:t xml:space="preserve"> </w:t>
      </w:r>
      <w:r>
        <w:rPr>
          <w:sz w:val="22"/>
        </w:rPr>
        <w:t>of</w:t>
      </w:r>
      <w:r>
        <w:rPr>
          <w:spacing w:val="-3"/>
          <w:sz w:val="22"/>
        </w:rPr>
        <w:t xml:space="preserve"> </w:t>
      </w:r>
      <w:r>
        <w:rPr>
          <w:sz w:val="22"/>
        </w:rPr>
        <w:t>the</w:t>
      </w:r>
      <w:r>
        <w:rPr>
          <w:spacing w:val="-5"/>
          <w:sz w:val="22"/>
        </w:rPr>
        <w:t xml:space="preserve"> </w:t>
      </w:r>
      <w:r>
        <w:rPr>
          <w:sz w:val="22"/>
        </w:rPr>
        <w:t>CCRC</w:t>
      </w:r>
      <w:r>
        <w:rPr>
          <w:spacing w:val="-3"/>
          <w:sz w:val="22"/>
        </w:rPr>
        <w:t xml:space="preserve"> </w:t>
      </w:r>
      <w:r>
        <w:rPr>
          <w:sz w:val="22"/>
        </w:rPr>
        <w:t>at</w:t>
      </w:r>
      <w:r>
        <w:rPr>
          <w:spacing w:val="-1"/>
          <w:sz w:val="22"/>
        </w:rPr>
        <w:t xml:space="preserve"> </w:t>
      </w:r>
      <w:r>
        <w:rPr>
          <w:sz w:val="22"/>
        </w:rPr>
        <w:t>a</w:t>
      </w:r>
      <w:r>
        <w:rPr>
          <w:spacing w:val="-5"/>
          <w:sz w:val="22"/>
        </w:rPr>
        <w:t xml:space="preserve"> </w:t>
      </w:r>
      <w:r>
        <w:rPr>
          <w:sz w:val="22"/>
        </w:rPr>
        <w:t>duly</w:t>
      </w:r>
      <w:r>
        <w:rPr>
          <w:spacing w:val="-2"/>
          <w:sz w:val="22"/>
        </w:rPr>
        <w:t xml:space="preserve"> </w:t>
      </w:r>
      <w:r>
        <w:rPr>
          <w:sz w:val="22"/>
        </w:rPr>
        <w:t>called</w:t>
      </w:r>
      <w:r>
        <w:rPr>
          <w:spacing w:val="-5"/>
          <w:sz w:val="22"/>
        </w:rPr>
        <w:t xml:space="preserve"> </w:t>
      </w:r>
      <w:r>
        <w:rPr>
          <w:sz w:val="22"/>
        </w:rPr>
        <w:t>meeting,</w:t>
      </w:r>
      <w:r>
        <w:rPr>
          <w:spacing w:val="-1"/>
          <w:sz w:val="22"/>
        </w:rPr>
        <w:t xml:space="preserve"> </w:t>
      </w:r>
      <w:r>
        <w:rPr>
          <w:spacing w:val="-5"/>
          <w:sz w:val="22"/>
        </w:rPr>
        <w:t>or</w:t>
      </w:r>
    </w:p>
    <w:p>
      <w:pPr>
        <w:pStyle w:val="ListParagraph"/>
        <w:numPr>
          <w:ilvl w:val="2"/>
          <w:numId w:val="6"/>
        </w:numPr>
        <w:tabs>
          <w:tab w:val="clear" w:pos="720"/>
          <w:tab w:val="left" w:pos="1414" w:leader="none"/>
        </w:tabs>
        <w:spacing w:lineRule="auto" w:line="252" w:before="0" w:after="0"/>
        <w:ind w:hanging="521" w:left="1414" w:right="391"/>
        <w:jc w:val="left"/>
        <w:rPr>
          <w:sz w:val="22"/>
        </w:rPr>
      </w:pPr>
      <w:r>
        <w:rPr>
          <w:sz w:val="22"/>
        </w:rPr>
        <w:t>upon</w:t>
      </w:r>
      <w:r>
        <w:rPr>
          <w:spacing w:val="-2"/>
          <w:sz w:val="22"/>
        </w:rPr>
        <w:t xml:space="preserve"> </w:t>
      </w:r>
      <w:r>
        <w:rPr>
          <w:sz w:val="22"/>
        </w:rPr>
        <w:t>the</w:t>
      </w:r>
      <w:r>
        <w:rPr>
          <w:spacing w:val="-4"/>
          <w:sz w:val="22"/>
        </w:rPr>
        <w:t xml:space="preserve"> </w:t>
      </w:r>
      <w:r>
        <w:rPr>
          <w:sz w:val="22"/>
        </w:rPr>
        <w:t>authority</w:t>
      </w:r>
      <w:r>
        <w:rPr>
          <w:spacing w:val="-4"/>
          <w:sz w:val="22"/>
        </w:rPr>
        <w:t xml:space="preserve"> </w:t>
      </w:r>
      <w:r>
        <w:rPr>
          <w:sz w:val="22"/>
        </w:rPr>
        <w:t>of</w:t>
      </w:r>
      <w:r>
        <w:rPr>
          <w:spacing w:val="-2"/>
          <w:sz w:val="22"/>
        </w:rPr>
        <w:t xml:space="preserve"> </w:t>
      </w:r>
      <w:r>
        <w:rPr>
          <w:sz w:val="22"/>
        </w:rPr>
        <w:t>the</w:t>
      </w:r>
      <w:r>
        <w:rPr>
          <w:spacing w:val="-6"/>
          <w:sz w:val="22"/>
        </w:rPr>
        <w:t xml:space="preserve"> </w:t>
      </w:r>
      <w:r>
        <w:rPr>
          <w:sz w:val="22"/>
        </w:rPr>
        <w:t>Chairman</w:t>
      </w:r>
      <w:r>
        <w:rPr>
          <w:spacing w:val="-2"/>
          <w:sz w:val="22"/>
        </w:rPr>
        <w:t xml:space="preserve"> </w:t>
      </w:r>
      <w:r>
        <w:rPr>
          <w:sz w:val="22"/>
        </w:rPr>
        <w:t>expenditures</w:t>
      </w:r>
      <w:r>
        <w:rPr>
          <w:spacing w:val="-6"/>
          <w:sz w:val="22"/>
        </w:rPr>
        <w:t xml:space="preserve"> </w:t>
      </w:r>
      <w:r>
        <w:rPr>
          <w:sz w:val="22"/>
        </w:rPr>
        <w:t>up</w:t>
      </w:r>
      <w:r>
        <w:rPr>
          <w:spacing w:val="-2"/>
          <w:sz w:val="22"/>
        </w:rPr>
        <w:t xml:space="preserve"> </w:t>
      </w:r>
      <w:r>
        <w:rPr>
          <w:sz w:val="22"/>
        </w:rPr>
        <w:t>to</w:t>
      </w:r>
      <w:r>
        <w:rPr>
          <w:spacing w:val="-4"/>
          <w:sz w:val="22"/>
        </w:rPr>
        <w:t xml:space="preserve"> </w:t>
      </w:r>
      <w:r>
        <w:rPr>
          <w:sz w:val="22"/>
        </w:rPr>
        <w:t>$200</w:t>
      </w:r>
      <w:r>
        <w:rPr>
          <w:spacing w:val="-2"/>
          <w:sz w:val="22"/>
        </w:rPr>
        <w:t xml:space="preserve"> </w:t>
      </w:r>
      <w:r>
        <w:rPr>
          <w:sz w:val="22"/>
        </w:rPr>
        <w:t>aggregate</w:t>
      </w:r>
      <w:r>
        <w:rPr>
          <w:spacing w:val="-4"/>
          <w:sz w:val="22"/>
        </w:rPr>
        <w:t xml:space="preserve"> </w:t>
      </w:r>
      <w:r>
        <w:rPr>
          <w:sz w:val="22"/>
        </w:rPr>
        <w:t>on</w:t>
      </w:r>
      <w:r>
        <w:rPr>
          <w:spacing w:val="-4"/>
          <w:sz w:val="22"/>
        </w:rPr>
        <w:t xml:space="preserve"> </w:t>
      </w:r>
      <w:r>
        <w:rPr>
          <w:sz w:val="22"/>
        </w:rPr>
        <w:t>a</w:t>
      </w:r>
      <w:r>
        <w:rPr>
          <w:spacing w:val="-4"/>
          <w:sz w:val="22"/>
        </w:rPr>
        <w:t xml:space="preserve"> </w:t>
      </w:r>
      <w:r>
        <w:rPr>
          <w:sz w:val="22"/>
        </w:rPr>
        <w:t>fiscal year basis.</w:t>
      </w:r>
    </w:p>
    <w:p>
      <w:pPr>
        <w:pStyle w:val="BodyText"/>
        <w:spacing w:before="24" w:after="0"/>
        <w:rPr>
          <w:sz w:val="14"/>
          <w:szCs w:val="14"/>
        </w:rPr>
      </w:pPr>
      <w:r>
        <w:rPr>
          <w:sz w:val="14"/>
          <w:szCs w:val="14"/>
        </w:rPr>
      </w:r>
    </w:p>
    <w:p>
      <w:pPr>
        <w:pStyle w:val="ListParagraph"/>
        <w:numPr>
          <w:ilvl w:val="1"/>
          <w:numId w:val="6"/>
        </w:numPr>
        <w:tabs>
          <w:tab w:val="clear" w:pos="720"/>
          <w:tab w:val="left" w:pos="1124" w:leader="none"/>
          <w:tab w:val="left" w:pos="1127" w:leader="none"/>
        </w:tabs>
        <w:spacing w:lineRule="auto" w:line="259" w:before="0" w:after="0"/>
        <w:ind w:hanging="433" w:left="1127" w:right="628"/>
        <w:jc w:val="left"/>
        <w:rPr>
          <w:sz w:val="22"/>
        </w:rPr>
      </w:pPr>
      <w:r>
        <w:rPr>
          <w:sz w:val="22"/>
        </w:rPr>
        <w:t>Along</w:t>
      </w:r>
      <w:r>
        <w:rPr>
          <w:spacing w:val="-2"/>
          <w:sz w:val="22"/>
        </w:rPr>
        <w:t xml:space="preserve"> </w:t>
      </w:r>
      <w:r>
        <w:rPr>
          <w:sz w:val="22"/>
        </w:rPr>
        <w:t>with</w:t>
      </w:r>
      <w:r>
        <w:rPr>
          <w:spacing w:val="-2"/>
          <w:sz w:val="22"/>
        </w:rPr>
        <w:t xml:space="preserve"> </w:t>
      </w:r>
      <w:r>
        <w:rPr>
          <w:sz w:val="22"/>
        </w:rPr>
        <w:t>the</w:t>
      </w:r>
      <w:r>
        <w:rPr>
          <w:spacing w:val="-4"/>
          <w:sz w:val="22"/>
        </w:rPr>
        <w:t xml:space="preserve"> </w:t>
      </w:r>
      <w:r>
        <w:rPr>
          <w:sz w:val="22"/>
        </w:rPr>
        <w:t>Unit Chairman,</w:t>
      </w:r>
      <w:r>
        <w:rPr>
          <w:spacing w:val="-2"/>
          <w:sz w:val="22"/>
        </w:rPr>
        <w:t xml:space="preserve"> </w:t>
      </w:r>
      <w:r>
        <w:rPr>
          <w:sz w:val="22"/>
        </w:rPr>
        <w:t>open</w:t>
      </w:r>
      <w:r>
        <w:rPr>
          <w:spacing w:val="-2"/>
          <w:sz w:val="22"/>
        </w:rPr>
        <w:t xml:space="preserve"> </w:t>
      </w:r>
      <w:r>
        <w:rPr>
          <w:sz w:val="22"/>
        </w:rPr>
        <w:t>a</w:t>
      </w:r>
      <w:r>
        <w:rPr>
          <w:spacing w:val="-4"/>
          <w:sz w:val="22"/>
        </w:rPr>
        <w:t xml:space="preserve"> </w:t>
      </w:r>
      <w:r>
        <w:rPr>
          <w:sz w:val="22"/>
        </w:rPr>
        <w:t>bank</w:t>
      </w:r>
      <w:r>
        <w:rPr>
          <w:spacing w:val="-4"/>
          <w:sz w:val="22"/>
        </w:rPr>
        <w:t xml:space="preserve"> </w:t>
      </w:r>
      <w:r>
        <w:rPr>
          <w:sz w:val="22"/>
        </w:rPr>
        <w:t>account in</w:t>
      </w:r>
      <w:r>
        <w:rPr>
          <w:spacing w:val="-4"/>
          <w:sz w:val="22"/>
        </w:rPr>
        <w:t xml:space="preserve"> </w:t>
      </w:r>
      <w:r>
        <w:rPr>
          <w:sz w:val="22"/>
        </w:rPr>
        <w:t>the</w:t>
      </w:r>
      <w:r>
        <w:rPr>
          <w:spacing w:val="-2"/>
          <w:sz w:val="22"/>
        </w:rPr>
        <w:t xml:space="preserve"> </w:t>
      </w:r>
      <w:r>
        <w:rPr>
          <w:sz w:val="22"/>
        </w:rPr>
        <w:t>name</w:t>
      </w:r>
      <w:r>
        <w:rPr>
          <w:spacing w:val="-4"/>
          <w:sz w:val="22"/>
        </w:rPr>
        <w:t xml:space="preserve"> </w:t>
      </w:r>
      <w:r>
        <w:rPr>
          <w:sz w:val="22"/>
        </w:rPr>
        <w:t>of</w:t>
      </w:r>
      <w:r>
        <w:rPr>
          <w:spacing w:val="-2"/>
          <w:sz w:val="22"/>
        </w:rPr>
        <w:t xml:space="preserve"> </w:t>
      </w:r>
      <w:r>
        <w:rPr>
          <w:sz w:val="22"/>
        </w:rPr>
        <w:t>the</w:t>
      </w:r>
      <w:r>
        <w:rPr>
          <w:spacing w:val="-4"/>
          <w:sz w:val="22"/>
        </w:rPr>
        <w:t xml:space="preserve"> </w:t>
      </w:r>
      <w:r>
        <w:rPr>
          <w:sz w:val="22"/>
        </w:rPr>
        <w:t>Culpeper County Republican Committee and make deposits and withdrawals from such account and be a co-signer on the bank account.</w:t>
      </w:r>
    </w:p>
    <w:p>
      <w:pPr>
        <w:pStyle w:val="BodyText"/>
        <w:spacing w:before="19" w:after="0"/>
        <w:rPr>
          <w:sz w:val="14"/>
          <w:szCs w:val="14"/>
        </w:rPr>
      </w:pPr>
      <w:r>
        <w:rPr>
          <w:sz w:val="14"/>
          <w:szCs w:val="14"/>
        </w:rPr>
      </w:r>
    </w:p>
    <w:p>
      <w:pPr>
        <w:pStyle w:val="ListParagraph"/>
        <w:numPr>
          <w:ilvl w:val="1"/>
          <w:numId w:val="6"/>
        </w:numPr>
        <w:tabs>
          <w:tab w:val="clear" w:pos="720"/>
          <w:tab w:val="left" w:pos="1124" w:leader="none"/>
          <w:tab w:val="left" w:pos="1127" w:leader="none"/>
        </w:tabs>
        <w:spacing w:lineRule="auto" w:line="259" w:before="1" w:after="0"/>
        <w:ind w:hanging="433" w:left="1127" w:right="841"/>
        <w:jc w:val="left"/>
        <w:rPr>
          <w:sz w:val="22"/>
        </w:rPr>
      </w:pPr>
      <w:r>
        <w:rPr>
          <w:sz w:val="22"/>
        </w:rPr>
        <w:t>Deliver</w:t>
      </w:r>
      <w:r>
        <w:rPr>
          <w:spacing w:val="-1"/>
          <w:sz w:val="22"/>
        </w:rPr>
        <w:t xml:space="preserve"> </w:t>
      </w:r>
      <w:r>
        <w:rPr>
          <w:sz w:val="22"/>
        </w:rPr>
        <w:t>all</w:t>
      </w:r>
      <w:r>
        <w:rPr>
          <w:spacing w:val="-2"/>
          <w:sz w:val="22"/>
        </w:rPr>
        <w:t xml:space="preserve"> </w:t>
      </w:r>
      <w:r>
        <w:rPr>
          <w:sz w:val="22"/>
        </w:rPr>
        <w:t>official</w:t>
      </w:r>
      <w:r>
        <w:rPr>
          <w:spacing w:val="-2"/>
          <w:sz w:val="22"/>
        </w:rPr>
        <w:t xml:space="preserve"> </w:t>
      </w:r>
      <w:r>
        <w:rPr>
          <w:sz w:val="22"/>
        </w:rPr>
        <w:t>records</w:t>
      </w:r>
      <w:r>
        <w:rPr>
          <w:spacing w:val="-4"/>
          <w:sz w:val="22"/>
        </w:rPr>
        <w:t xml:space="preserve"> </w:t>
      </w:r>
      <w:r>
        <w:rPr>
          <w:sz w:val="22"/>
        </w:rPr>
        <w:t>of</w:t>
      </w:r>
      <w:r>
        <w:rPr>
          <w:spacing w:val="-2"/>
          <w:sz w:val="22"/>
        </w:rPr>
        <w:t xml:space="preserve"> </w:t>
      </w:r>
      <w:r>
        <w:rPr>
          <w:sz w:val="22"/>
        </w:rPr>
        <w:t>the</w:t>
      </w:r>
      <w:r>
        <w:rPr>
          <w:spacing w:val="-4"/>
          <w:sz w:val="22"/>
        </w:rPr>
        <w:t xml:space="preserve"> </w:t>
      </w:r>
      <w:r>
        <w:rPr>
          <w:sz w:val="22"/>
        </w:rPr>
        <w:t>CCRC</w:t>
      </w:r>
      <w:r>
        <w:rPr>
          <w:spacing w:val="-2"/>
          <w:sz w:val="22"/>
        </w:rPr>
        <w:t xml:space="preserve"> </w:t>
      </w:r>
      <w:r>
        <w:rPr>
          <w:sz w:val="22"/>
        </w:rPr>
        <w:t>in</w:t>
      </w:r>
      <w:r>
        <w:rPr>
          <w:spacing w:val="-4"/>
          <w:sz w:val="22"/>
        </w:rPr>
        <w:t xml:space="preserve"> </w:t>
      </w:r>
      <w:r>
        <w:rPr>
          <w:sz w:val="22"/>
        </w:rPr>
        <w:t>his</w:t>
      </w:r>
      <w:r>
        <w:rPr>
          <w:spacing w:val="-2"/>
          <w:sz w:val="22"/>
        </w:rPr>
        <w:t xml:space="preserve"> </w:t>
      </w:r>
      <w:r>
        <w:rPr>
          <w:sz w:val="22"/>
        </w:rPr>
        <w:t>possession</w:t>
      </w:r>
      <w:r>
        <w:rPr>
          <w:spacing w:val="-2"/>
          <w:sz w:val="22"/>
        </w:rPr>
        <w:t xml:space="preserve"> </w:t>
      </w:r>
      <w:r>
        <w:rPr>
          <w:sz w:val="22"/>
        </w:rPr>
        <w:t>to</w:t>
      </w:r>
      <w:r>
        <w:rPr>
          <w:spacing w:val="-4"/>
          <w:sz w:val="22"/>
        </w:rPr>
        <w:t xml:space="preserve"> </w:t>
      </w:r>
      <w:r>
        <w:rPr>
          <w:sz w:val="22"/>
        </w:rPr>
        <w:t>the</w:t>
      </w:r>
      <w:r>
        <w:rPr>
          <w:spacing w:val="-4"/>
          <w:sz w:val="22"/>
        </w:rPr>
        <w:t xml:space="preserve"> </w:t>
      </w:r>
      <w:r>
        <w:rPr>
          <w:sz w:val="22"/>
        </w:rPr>
        <w:t>Chairman</w:t>
      </w:r>
      <w:r>
        <w:rPr>
          <w:spacing w:val="-4"/>
          <w:sz w:val="22"/>
        </w:rPr>
        <w:t xml:space="preserve"> </w:t>
      </w:r>
      <w:r>
        <w:rPr>
          <w:sz w:val="22"/>
        </w:rPr>
        <w:t>or</w:t>
      </w:r>
      <w:r>
        <w:rPr>
          <w:spacing w:val="-3"/>
          <w:sz w:val="22"/>
        </w:rPr>
        <w:t xml:space="preserve"> </w:t>
      </w:r>
      <w:r>
        <w:rPr>
          <w:sz w:val="22"/>
        </w:rPr>
        <w:t>the succeeding Treasurer upon the expiration or termination of the term of office.</w:t>
      </w:r>
    </w:p>
    <w:p>
      <w:pPr>
        <w:pStyle w:val="BodyText"/>
        <w:spacing w:before="18" w:after="0"/>
        <w:rPr>
          <w:sz w:val="14"/>
          <w:szCs w:val="14"/>
        </w:rPr>
      </w:pPr>
      <w:r>
        <w:rPr>
          <w:sz w:val="14"/>
          <w:szCs w:val="14"/>
        </w:rPr>
      </w:r>
    </w:p>
    <w:p>
      <w:pPr>
        <w:pStyle w:val="ListParagraph"/>
        <w:numPr>
          <w:ilvl w:val="1"/>
          <w:numId w:val="6"/>
        </w:numPr>
        <w:tabs>
          <w:tab w:val="clear" w:pos="720"/>
          <w:tab w:val="left" w:pos="1124" w:leader="none"/>
        </w:tabs>
        <w:spacing w:lineRule="auto" w:line="240" w:before="0" w:after="0"/>
        <w:ind w:hanging="430" w:left="1124" w:right="0"/>
        <w:jc w:val="left"/>
        <w:rPr>
          <w:i/>
          <w:i/>
          <w:sz w:val="22"/>
        </w:rPr>
      </w:pPr>
      <w:r>
        <w:rPr>
          <w:sz w:val="22"/>
        </w:rPr>
        <w:t>Cooperate</w:t>
      </w:r>
      <w:r>
        <w:rPr>
          <w:spacing w:val="-5"/>
          <w:sz w:val="22"/>
        </w:rPr>
        <w:t xml:space="preserve"> </w:t>
      </w:r>
      <w:r>
        <w:rPr>
          <w:sz w:val="22"/>
        </w:rPr>
        <w:t>with</w:t>
      </w:r>
      <w:r>
        <w:rPr>
          <w:spacing w:val="-7"/>
          <w:sz w:val="22"/>
        </w:rPr>
        <w:t xml:space="preserve"> </w:t>
      </w:r>
      <w:r>
        <w:rPr>
          <w:sz w:val="22"/>
        </w:rPr>
        <w:t>the</w:t>
      </w:r>
      <w:r>
        <w:rPr>
          <w:spacing w:val="-8"/>
          <w:sz w:val="22"/>
        </w:rPr>
        <w:t xml:space="preserve"> </w:t>
      </w:r>
      <w:r>
        <w:rPr>
          <w:sz w:val="22"/>
        </w:rPr>
        <w:t>financial</w:t>
      </w:r>
      <w:r>
        <w:rPr>
          <w:spacing w:val="-5"/>
          <w:sz w:val="22"/>
        </w:rPr>
        <w:t xml:space="preserve"> </w:t>
      </w:r>
      <w:r>
        <w:rPr>
          <w:sz w:val="22"/>
        </w:rPr>
        <w:t>review</w:t>
      </w:r>
      <w:r>
        <w:rPr>
          <w:spacing w:val="-5"/>
          <w:sz w:val="22"/>
        </w:rPr>
        <w:t xml:space="preserve"> </w:t>
      </w:r>
      <w:r>
        <w:rPr>
          <w:sz w:val="22"/>
        </w:rPr>
        <w:t>subcommittee.</w:t>
      </w:r>
      <w:r>
        <w:rPr>
          <w:spacing w:val="-2"/>
          <w:sz w:val="22"/>
        </w:rPr>
        <w:t xml:space="preserve"> </w:t>
      </w:r>
      <w:r>
        <w:rPr>
          <w:i/>
          <w:sz w:val="22"/>
        </w:rPr>
        <w:t>Refer</w:t>
      </w:r>
      <w:r>
        <w:rPr>
          <w:i/>
          <w:spacing w:val="-6"/>
          <w:sz w:val="22"/>
        </w:rPr>
        <w:t xml:space="preserve"> </w:t>
      </w:r>
      <w:r>
        <w:rPr>
          <w:i/>
          <w:sz w:val="22"/>
        </w:rPr>
        <w:t>to</w:t>
      </w:r>
      <w:r>
        <w:rPr>
          <w:i/>
          <w:spacing w:val="-7"/>
          <w:sz w:val="22"/>
        </w:rPr>
        <w:t xml:space="preserve"> </w:t>
      </w:r>
      <w:r>
        <w:rPr>
          <w:i/>
          <w:sz w:val="22"/>
        </w:rPr>
        <w:t>policy</w:t>
      </w:r>
      <w:r>
        <w:rPr>
          <w:i/>
          <w:spacing w:val="-3"/>
          <w:sz w:val="22"/>
        </w:rPr>
        <w:t xml:space="preserve"> </w:t>
      </w:r>
      <w:r>
        <w:rPr>
          <w:i/>
          <w:spacing w:val="-2"/>
          <w:sz w:val="22"/>
        </w:rPr>
        <w:t xml:space="preserve"> </w:t>
      </w:r>
      <w:r>
        <w:rPr>
          <w:b w:val="false"/>
          <w:bCs w:val="false"/>
          <w:i/>
          <w:spacing w:val="-5"/>
          <w:sz w:val="22"/>
        </w:rPr>
        <w:t>03272025I</w:t>
      </w:r>
    </w:p>
    <w:p>
      <w:pPr>
        <w:pStyle w:val="BodyText"/>
        <w:spacing w:before="43" w:after="0"/>
        <w:rPr>
          <w:i/>
          <w:i/>
        </w:rPr>
      </w:pPr>
      <w:r>
        <w:rPr>
          <w:i/>
        </w:rPr>
      </w:r>
    </w:p>
    <w:p>
      <w:pPr>
        <w:pStyle w:val="ListParagraph"/>
        <w:numPr>
          <w:ilvl w:val="0"/>
          <w:numId w:val="6"/>
        </w:numPr>
        <w:tabs>
          <w:tab w:val="clear" w:pos="720"/>
          <w:tab w:val="left" w:pos="838" w:leader="none"/>
        </w:tabs>
        <w:spacing w:lineRule="auto" w:line="240" w:before="0" w:after="0"/>
        <w:ind w:hanging="430" w:left="838" w:right="0"/>
        <w:jc w:val="left"/>
        <w:rPr>
          <w:sz w:val="22"/>
        </w:rPr>
      </w:pPr>
      <w:r>
        <w:rPr>
          <w:spacing w:val="-2"/>
          <w:sz w:val="22"/>
          <w:u w:val="single"/>
        </w:rPr>
        <w:t>Vacancies.</w:t>
      </w:r>
    </w:p>
    <w:p>
      <w:pPr>
        <w:pStyle w:val="BodyText"/>
        <w:spacing w:lineRule="auto" w:line="259" w:before="18" w:after="0"/>
        <w:ind w:left="839" w:right="267"/>
        <w:rPr/>
      </w:pPr>
      <w:r>
        <w:rPr/>
        <w:t xml:space="preserve">In the event of the death, resignation, removal, or inability to act of the Unit Chairman, the First Vice Chairman shall call an Executive Committee meeting within ten days. The </w:t>
      </w:r>
      <w:r>
        <w:rPr>
          <w:strike/>
        </w:rPr>
        <w:t>First</w:t>
      </w:r>
      <w:r>
        <w:rPr>
          <w:spacing w:val="-3"/>
        </w:rPr>
        <w:t xml:space="preserve"> </w:t>
      </w:r>
      <w:r>
        <w:rPr/>
        <w:t>Vice</w:t>
      </w:r>
      <w:r>
        <w:rPr>
          <w:spacing w:val="-2"/>
        </w:rPr>
        <w:t xml:space="preserve"> </w:t>
      </w:r>
      <w:r>
        <w:rPr/>
        <w:t>Chair</w:t>
      </w:r>
      <w:r>
        <w:rPr>
          <w:strike/>
        </w:rPr>
        <w:t>man</w:t>
      </w:r>
      <w:r>
        <w:rPr>
          <w:spacing w:val="-2"/>
        </w:rPr>
        <w:t xml:space="preserve"> </w:t>
      </w:r>
      <w:r>
        <w:rPr/>
        <w:t>shall</w:t>
      </w:r>
      <w:r>
        <w:rPr>
          <w:spacing w:val="-2"/>
        </w:rPr>
        <w:t xml:space="preserve"> </w:t>
      </w:r>
      <w:r>
        <w:rPr/>
        <w:t>then</w:t>
      </w:r>
      <w:r>
        <w:rPr>
          <w:spacing w:val="-4"/>
        </w:rPr>
        <w:t xml:space="preserve"> </w:t>
      </w:r>
      <w:r>
        <w:rPr/>
        <w:t>call</w:t>
      </w:r>
      <w:r>
        <w:rPr>
          <w:spacing w:val="-2"/>
        </w:rPr>
        <w:t xml:space="preserve"> </w:t>
      </w:r>
      <w:r>
        <w:rPr/>
        <w:t>a</w:t>
      </w:r>
      <w:r>
        <w:rPr>
          <w:spacing w:val="-2"/>
        </w:rPr>
        <w:t xml:space="preserve"> </w:t>
      </w:r>
      <w:r>
        <w:rPr/>
        <w:t>special</w:t>
      </w:r>
      <w:r>
        <w:rPr>
          <w:spacing w:val="-2"/>
        </w:rPr>
        <w:t xml:space="preserve"> </w:t>
      </w:r>
      <w:r>
        <w:rPr/>
        <w:t>meeting</w:t>
      </w:r>
      <w:r>
        <w:rPr>
          <w:spacing w:val="-2"/>
        </w:rPr>
        <w:t xml:space="preserve"> </w:t>
      </w:r>
      <w:r>
        <w:rPr/>
        <w:t>of</w:t>
      </w:r>
      <w:r>
        <w:rPr>
          <w:spacing w:val="-2"/>
        </w:rPr>
        <w:t xml:space="preserve"> </w:t>
      </w:r>
      <w:r>
        <w:rPr/>
        <w:t>the</w:t>
      </w:r>
      <w:r>
        <w:rPr>
          <w:spacing w:val="-4"/>
        </w:rPr>
        <w:t xml:space="preserve"> </w:t>
      </w:r>
      <w:r>
        <w:rPr/>
        <w:t>CCRC</w:t>
      </w:r>
      <w:r>
        <w:rPr>
          <w:spacing w:val="-5"/>
        </w:rPr>
        <w:t xml:space="preserve"> </w:t>
      </w:r>
      <w:r>
        <w:rPr/>
        <w:t>to</w:t>
      </w:r>
      <w:r>
        <w:rPr>
          <w:spacing w:val="-2"/>
        </w:rPr>
        <w:t xml:space="preserve"> </w:t>
      </w:r>
      <w:r>
        <w:rPr/>
        <w:t>be</w:t>
      </w:r>
      <w:r>
        <w:rPr>
          <w:spacing w:val="-4"/>
        </w:rPr>
        <w:t xml:space="preserve"> </w:t>
      </w:r>
      <w:r>
        <w:rPr/>
        <w:t>held</w:t>
      </w:r>
      <w:r>
        <w:rPr>
          <w:spacing w:val="-2"/>
        </w:rPr>
        <w:t xml:space="preserve"> </w:t>
      </w:r>
      <w:r>
        <w:rPr/>
        <w:t>within</w:t>
      </w:r>
      <w:r>
        <w:rPr>
          <w:spacing w:val="-2"/>
        </w:rPr>
        <w:t xml:space="preserve"> </w:t>
      </w:r>
      <w:r>
        <w:rPr/>
        <w:t>thirty days for the purpose of electing a new Unit Chairman to fill the unexpired term. For vacancy in other offices, voting Members may be elected, by majority vote, to fill any vacancy at a duly called meeting of the CCRC provided notice of such existing vacancy shall be given with the call of the meeting.</w:t>
      </w:r>
    </w:p>
    <w:p>
      <w:pPr>
        <w:pStyle w:val="BodyText"/>
        <w:spacing w:before="18" w:after="0"/>
        <w:rPr>
          <w:sz w:val="12"/>
          <w:szCs w:val="12"/>
        </w:rPr>
      </w:pPr>
      <w:r>
        <w:rPr>
          <w:sz w:val="12"/>
          <w:szCs w:val="12"/>
        </w:rPr>
      </w:r>
    </w:p>
    <w:p>
      <w:pPr>
        <w:pStyle w:val="ListParagraph"/>
        <w:numPr>
          <w:ilvl w:val="0"/>
          <w:numId w:val="6"/>
        </w:numPr>
        <w:tabs>
          <w:tab w:val="clear" w:pos="720"/>
          <w:tab w:val="left" w:pos="839" w:leader="none"/>
        </w:tabs>
        <w:spacing w:lineRule="auto" w:line="240" w:before="0" w:after="0"/>
        <w:ind w:hanging="432" w:left="839" w:right="0"/>
        <w:jc w:val="left"/>
        <w:rPr>
          <w:sz w:val="22"/>
        </w:rPr>
      </w:pPr>
      <w:r>
        <w:rPr>
          <w:sz w:val="22"/>
          <w:u w:val="single"/>
        </w:rPr>
        <w:t>Voting</w:t>
      </w:r>
      <w:r>
        <w:rPr>
          <w:spacing w:val="-9"/>
          <w:sz w:val="22"/>
          <w:u w:val="single"/>
        </w:rPr>
        <w:t xml:space="preserve"> </w:t>
      </w:r>
      <w:r>
        <w:rPr>
          <w:sz w:val="22"/>
          <w:u w:val="single"/>
        </w:rPr>
        <w:t>by</w:t>
      </w:r>
      <w:r>
        <w:rPr>
          <w:spacing w:val="-7"/>
          <w:sz w:val="22"/>
          <w:u w:val="single"/>
        </w:rPr>
        <w:t xml:space="preserve"> </w:t>
      </w:r>
      <w:r>
        <w:rPr>
          <w:spacing w:val="-2"/>
          <w:sz w:val="22"/>
          <w:u w:val="single"/>
        </w:rPr>
        <w:t>Ballot.</w:t>
      </w:r>
    </w:p>
    <w:p>
      <w:pPr>
        <w:pStyle w:val="BodyText"/>
        <w:spacing w:lineRule="auto" w:line="259" w:before="21" w:after="0"/>
        <w:ind w:left="840" w:right="160"/>
        <w:rPr/>
      </w:pPr>
      <w:r>
        <w:rPr/>
        <w:t>In any election, when there is more than one candidate for Executive Committee office, the vote shall be by paper ballot. In the event of a tie during a ballot vote, subsequent votes</w:t>
      </w:r>
      <w:r>
        <w:rPr>
          <w:spacing w:val="-4"/>
        </w:rPr>
        <w:t xml:space="preserve"> </w:t>
      </w:r>
      <w:r>
        <w:rPr/>
        <w:t>shall</w:t>
      </w:r>
      <w:r>
        <w:rPr>
          <w:spacing w:val="-2"/>
        </w:rPr>
        <w:t xml:space="preserve"> </w:t>
      </w:r>
      <w:r>
        <w:rPr/>
        <w:t>occur</w:t>
      </w:r>
      <w:r>
        <w:rPr>
          <w:spacing w:val="-3"/>
        </w:rPr>
        <w:t xml:space="preserve"> </w:t>
      </w:r>
      <w:r>
        <w:rPr/>
        <w:t>until</w:t>
      </w:r>
      <w:r>
        <w:rPr>
          <w:spacing w:val="-2"/>
        </w:rPr>
        <w:t xml:space="preserve"> </w:t>
      </w:r>
      <w:r>
        <w:rPr/>
        <w:t>a</w:t>
      </w:r>
      <w:r>
        <w:rPr>
          <w:spacing w:val="-6"/>
        </w:rPr>
        <w:t xml:space="preserve"> </w:t>
      </w:r>
      <w:r>
        <w:rPr/>
        <w:t>majority</w:t>
      </w:r>
      <w:r>
        <w:rPr>
          <w:spacing w:val="-4"/>
        </w:rPr>
        <w:t xml:space="preserve"> </w:t>
      </w:r>
      <w:r>
        <w:rPr/>
        <w:t>is</w:t>
      </w:r>
      <w:r>
        <w:rPr>
          <w:spacing w:val="-1"/>
        </w:rPr>
        <w:t xml:space="preserve"> </w:t>
      </w:r>
      <w:r>
        <w:rPr/>
        <w:t>reached.</w:t>
      </w:r>
      <w:r>
        <w:rPr>
          <w:spacing w:val="-15"/>
        </w:rPr>
        <w:t xml:space="preserve"> </w:t>
      </w:r>
      <w:r>
        <w:rPr/>
        <w:t>A</w:t>
      </w:r>
      <w:r>
        <w:rPr>
          <w:spacing w:val="-14"/>
        </w:rPr>
        <w:t xml:space="preserve"> </w:t>
      </w:r>
      <w:r>
        <w:rPr/>
        <w:t>vote</w:t>
      </w:r>
      <w:r>
        <w:rPr>
          <w:spacing w:val="-2"/>
        </w:rPr>
        <w:t xml:space="preserve"> </w:t>
      </w:r>
      <w:r>
        <w:rPr/>
        <w:t>of</w:t>
      </w:r>
      <w:r>
        <w:rPr>
          <w:spacing w:val="-2"/>
        </w:rPr>
        <w:t xml:space="preserve"> </w:t>
      </w:r>
      <w:r>
        <w:rPr/>
        <w:t>acclamation</w:t>
      </w:r>
      <w:r>
        <w:rPr>
          <w:spacing w:val="-4"/>
        </w:rPr>
        <w:t xml:space="preserve"> </w:t>
      </w:r>
      <w:r>
        <w:rPr/>
        <w:t>may</w:t>
      </w:r>
      <w:r>
        <w:rPr>
          <w:spacing w:val="-1"/>
        </w:rPr>
        <w:t xml:space="preserve"> </w:t>
      </w:r>
      <w:r>
        <w:rPr/>
        <w:t>occur when</w:t>
      </w:r>
      <w:r>
        <w:rPr>
          <w:spacing w:val="-4"/>
        </w:rPr>
        <w:t xml:space="preserve"> </w:t>
      </w:r>
      <w:r>
        <w:rPr/>
        <w:t>there is a single candidate.</w:t>
      </w:r>
    </w:p>
    <w:p>
      <w:pPr>
        <w:pStyle w:val="BodyText"/>
        <w:spacing w:lineRule="auto" w:line="259" w:before="21" w:after="0"/>
        <w:ind w:left="840" w:right="16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4"/>
          <w:sz w:val="24"/>
        </w:rPr>
        <w:t>VII.</w:t>
      </w:r>
      <w:r>
        <w:rPr>
          <w:b/>
          <w:sz w:val="24"/>
        </w:rPr>
        <w:tab/>
      </w:r>
      <w:r>
        <w:rPr>
          <w:b/>
          <w:spacing w:val="-2"/>
          <w:sz w:val="22"/>
        </w:rPr>
        <w:t>MEETINGS</w:t>
      </w:r>
    </w:p>
    <w:p>
      <w:pPr>
        <w:pStyle w:val="BodyText"/>
        <w:spacing w:before="11" w:after="0"/>
        <w:rPr>
          <w:b/>
          <w:sz w:val="12"/>
          <w:szCs w:val="12"/>
        </w:rPr>
      </w:pPr>
      <w:r>
        <w:rPr>
          <w:b/>
          <w:sz w:val="12"/>
          <w:szCs w:val="12"/>
        </w:rPr>
      </w:r>
    </w:p>
    <w:p>
      <w:pPr>
        <w:pStyle w:val="ListParagraph"/>
        <w:numPr>
          <w:ilvl w:val="0"/>
          <w:numId w:val="5"/>
        </w:numPr>
        <w:tabs>
          <w:tab w:val="clear" w:pos="720"/>
          <w:tab w:val="left" w:pos="838" w:leader="none"/>
        </w:tabs>
        <w:spacing w:lineRule="auto" w:line="240" w:before="0" w:after="0"/>
        <w:ind w:hanging="430" w:left="838" w:right="0"/>
        <w:jc w:val="left"/>
        <w:rPr>
          <w:sz w:val="22"/>
        </w:rPr>
      </w:pPr>
      <w:r>
        <w:rPr>
          <w:spacing w:val="-2"/>
          <w:sz w:val="22"/>
          <w:u w:val="single"/>
        </w:rPr>
        <w:t>Frequency.</w:t>
      </w:r>
    </w:p>
    <w:p>
      <w:pPr>
        <w:pStyle w:val="BodyText"/>
        <w:spacing w:lineRule="auto" w:line="259" w:before="21" w:after="0"/>
        <w:ind w:left="840" w:right="267"/>
        <w:rPr/>
      </w:pPr>
      <w:r>
        <w:rPr/>
        <w:t>The Unit Chairman shall convene the CCRC when required, but in no event less than once during each calendar quarter, with no more than four months between each meeting.</w:t>
      </w:r>
      <w:r>
        <w:rPr>
          <w:spacing w:val="-8"/>
        </w:rPr>
        <w:t xml:space="preserve"> </w:t>
      </w:r>
      <w:r>
        <w:rPr/>
        <w:t>The</w:t>
      </w:r>
      <w:r>
        <w:rPr>
          <w:spacing w:val="-3"/>
        </w:rPr>
        <w:t xml:space="preserve"> </w:t>
      </w:r>
      <w:r>
        <w:rPr/>
        <w:t>Unit</w:t>
      </w:r>
      <w:r>
        <w:rPr>
          <w:spacing w:val="-3"/>
        </w:rPr>
        <w:t xml:space="preserve"> </w:t>
      </w:r>
      <w:r>
        <w:rPr/>
        <w:t>Chairman</w:t>
      </w:r>
      <w:r>
        <w:rPr>
          <w:spacing w:val="-3"/>
        </w:rPr>
        <w:t xml:space="preserve"> </w:t>
      </w:r>
      <w:r>
        <w:rPr/>
        <w:t>shall</w:t>
      </w:r>
      <w:r>
        <w:rPr>
          <w:spacing w:val="-3"/>
        </w:rPr>
        <w:t xml:space="preserve"> </w:t>
      </w:r>
      <w:r>
        <w:rPr/>
        <w:t>be</w:t>
      </w:r>
      <w:r>
        <w:rPr>
          <w:spacing w:val="-5"/>
        </w:rPr>
        <w:t xml:space="preserve"> </w:t>
      </w:r>
      <w:r>
        <w:rPr/>
        <w:t>responsible</w:t>
      </w:r>
      <w:r>
        <w:rPr>
          <w:spacing w:val="-3"/>
        </w:rPr>
        <w:t xml:space="preserve"> </w:t>
      </w:r>
      <w:r>
        <w:rPr/>
        <w:t>for</w:t>
      </w:r>
      <w:r>
        <w:rPr>
          <w:spacing w:val="-1"/>
        </w:rPr>
        <w:t xml:space="preserve"> </w:t>
      </w:r>
      <w:r>
        <w:rPr/>
        <w:t>sending</w:t>
      </w:r>
      <w:r>
        <w:rPr>
          <w:spacing w:val="-3"/>
        </w:rPr>
        <w:t xml:space="preserve"> </w:t>
      </w:r>
      <w:r>
        <w:rPr/>
        <w:t>written</w:t>
      </w:r>
      <w:r>
        <w:rPr>
          <w:spacing w:val="-5"/>
        </w:rPr>
        <w:t xml:space="preserve"> </w:t>
      </w:r>
      <w:r>
        <w:rPr/>
        <w:t>notice</w:t>
      </w:r>
      <w:r>
        <w:rPr>
          <w:spacing w:val="-3"/>
        </w:rPr>
        <w:t xml:space="preserve"> </w:t>
      </w:r>
      <w:r>
        <w:rPr/>
        <w:t>of</w:t>
      </w:r>
      <w:r>
        <w:rPr>
          <w:spacing w:val="-3"/>
        </w:rPr>
        <w:t xml:space="preserve"> </w:t>
      </w:r>
      <w:r>
        <w:rPr/>
        <w:t>the</w:t>
      </w:r>
      <w:r>
        <w:rPr>
          <w:spacing w:val="-5"/>
        </w:rPr>
        <w:t xml:space="preserve"> </w:t>
      </w:r>
      <w:r>
        <w:rPr/>
        <w:t>call</w:t>
      </w:r>
      <w:r>
        <w:rPr>
          <w:spacing w:val="-3"/>
        </w:rPr>
        <w:t xml:space="preserve"> </w:t>
      </w:r>
      <w:r>
        <w:rPr/>
        <w:t>for a meeting to all members of the</w:t>
      </w:r>
      <w:r>
        <w:rPr>
          <w:spacing w:val="-1"/>
        </w:rPr>
        <w:t xml:space="preserve"> </w:t>
      </w:r>
      <w:r>
        <w:rPr/>
        <w:t>CCRC, which shall include the agenda for the meeting.</w:t>
      </w:r>
    </w:p>
    <w:p>
      <w:pPr>
        <w:pStyle w:val="BodyText"/>
        <w:spacing w:before="20" w:after="0"/>
        <w:rPr>
          <w:sz w:val="12"/>
          <w:szCs w:val="12"/>
        </w:rPr>
      </w:pPr>
      <w:r>
        <w:rPr>
          <w:sz w:val="12"/>
          <w:szCs w:val="12"/>
        </w:rPr>
      </w:r>
    </w:p>
    <w:p>
      <w:pPr>
        <w:pStyle w:val="ListParagraph"/>
        <w:numPr>
          <w:ilvl w:val="0"/>
          <w:numId w:val="5"/>
        </w:numPr>
        <w:tabs>
          <w:tab w:val="clear" w:pos="720"/>
          <w:tab w:val="left" w:pos="837" w:leader="none"/>
        </w:tabs>
        <w:spacing w:lineRule="auto" w:line="240" w:before="0" w:after="0"/>
        <w:ind w:hanging="430" w:left="837" w:right="0"/>
        <w:jc w:val="left"/>
        <w:rPr>
          <w:sz w:val="22"/>
        </w:rPr>
      </w:pPr>
      <w:r>
        <w:rPr>
          <w:spacing w:val="-2"/>
          <w:sz w:val="22"/>
          <w:u w:val="single"/>
        </w:rPr>
        <w:t>Notice.</w:t>
      </w:r>
    </w:p>
    <w:p>
      <w:pPr>
        <w:pStyle w:val="BodyText"/>
        <w:spacing w:lineRule="auto" w:line="252" w:before="20" w:after="0"/>
        <w:ind w:left="840" w:right="340"/>
        <w:rPr/>
      </w:pPr>
      <w:r>
        <w:rPr/>
        <w:t>Notice</w:t>
      </w:r>
      <w:r>
        <w:rPr>
          <w:spacing w:val="-3"/>
        </w:rPr>
        <w:t xml:space="preserve"> </w:t>
      </w:r>
      <w:r>
        <w:rPr/>
        <w:t>of</w:t>
      </w:r>
      <w:r>
        <w:rPr>
          <w:spacing w:val="-3"/>
        </w:rPr>
        <w:t xml:space="preserve"> </w:t>
      </w:r>
      <w:r>
        <w:rPr/>
        <w:t>meetings</w:t>
      </w:r>
      <w:r>
        <w:rPr>
          <w:spacing w:val="-2"/>
        </w:rPr>
        <w:t xml:space="preserve"> </w:t>
      </w:r>
      <w:r>
        <w:rPr/>
        <w:t>of</w:t>
      </w:r>
      <w:r>
        <w:rPr>
          <w:spacing w:val="-3"/>
        </w:rPr>
        <w:t xml:space="preserve"> </w:t>
      </w:r>
      <w:r>
        <w:rPr/>
        <w:t>the</w:t>
      </w:r>
      <w:r>
        <w:rPr>
          <w:spacing w:val="-4"/>
        </w:rPr>
        <w:t xml:space="preserve"> </w:t>
      </w:r>
      <w:r>
        <w:rPr/>
        <w:t>CCRC</w:t>
      </w:r>
      <w:r>
        <w:rPr>
          <w:spacing w:val="-3"/>
        </w:rPr>
        <w:t xml:space="preserve"> </w:t>
      </w:r>
      <w:r>
        <w:rPr/>
        <w:t>shall</w:t>
      </w:r>
      <w:r>
        <w:rPr>
          <w:spacing w:val="-3"/>
        </w:rPr>
        <w:t xml:space="preserve"> </w:t>
      </w:r>
      <w:r>
        <w:rPr/>
        <w:t>be</w:t>
      </w:r>
      <w:r>
        <w:rPr>
          <w:spacing w:val="-4"/>
        </w:rPr>
        <w:t xml:space="preserve"> </w:t>
      </w:r>
      <w:r>
        <w:rPr/>
        <w:t>provided</w:t>
      </w:r>
      <w:r>
        <w:rPr>
          <w:spacing w:val="-4"/>
        </w:rPr>
        <w:t xml:space="preserve"> </w:t>
      </w:r>
      <w:r>
        <w:rPr/>
        <w:t>to</w:t>
      </w:r>
      <w:r>
        <w:rPr>
          <w:spacing w:val="-4"/>
        </w:rPr>
        <w:t xml:space="preserve"> </w:t>
      </w:r>
      <w:r>
        <w:rPr/>
        <w:t>members</w:t>
      </w:r>
      <w:r>
        <w:rPr>
          <w:spacing w:val="-2"/>
        </w:rPr>
        <w:t xml:space="preserve"> </w:t>
      </w:r>
      <w:r>
        <w:rPr/>
        <w:t>by</w:t>
      </w:r>
      <w:r>
        <w:rPr>
          <w:spacing w:val="-4"/>
        </w:rPr>
        <w:t xml:space="preserve"> </w:t>
      </w:r>
      <w:r>
        <w:rPr/>
        <w:t>electronic</w:t>
      </w:r>
      <w:r>
        <w:rPr>
          <w:spacing w:val="-2"/>
        </w:rPr>
        <w:t xml:space="preserve"> </w:t>
      </w:r>
      <w:r>
        <w:rPr/>
        <w:t>mail</w:t>
      </w:r>
      <w:r>
        <w:rPr>
          <w:spacing w:val="-3"/>
        </w:rPr>
        <w:t xml:space="preserve"> </w:t>
      </w:r>
      <w:r>
        <w:rPr/>
        <w:t>not less than seven (7) days in advance with an agenda included.</w:t>
      </w:r>
    </w:p>
    <w:p>
      <w:pPr>
        <w:pStyle w:val="BodyText"/>
        <w:spacing w:before="24" w:after="0"/>
        <w:rPr>
          <w:sz w:val="12"/>
          <w:szCs w:val="12"/>
        </w:rPr>
      </w:pPr>
      <w:r>
        <w:rPr>
          <w:sz w:val="12"/>
          <w:szCs w:val="12"/>
        </w:rPr>
      </w:r>
    </w:p>
    <w:p>
      <w:pPr>
        <w:pStyle w:val="ListParagraph"/>
        <w:numPr>
          <w:ilvl w:val="0"/>
          <w:numId w:val="5"/>
        </w:numPr>
        <w:tabs>
          <w:tab w:val="clear" w:pos="720"/>
          <w:tab w:val="left" w:pos="837" w:leader="none"/>
        </w:tabs>
        <w:spacing w:lineRule="auto" w:line="240" w:before="1" w:after="0"/>
        <w:ind w:hanging="430" w:left="837" w:right="0"/>
        <w:jc w:val="left"/>
        <w:rPr>
          <w:sz w:val="22"/>
        </w:rPr>
      </w:pPr>
      <w:r>
        <w:rPr>
          <w:spacing w:val="-2"/>
          <w:sz w:val="22"/>
          <w:u w:val="single"/>
        </w:rPr>
        <w:t>Quorum.</w:t>
      </w:r>
    </w:p>
    <w:p>
      <w:pPr>
        <w:pStyle w:val="BodyText"/>
        <w:spacing w:lineRule="auto" w:line="252" w:before="20" w:after="0"/>
        <w:ind w:left="840" w:right="100"/>
        <w:rPr/>
      </w:pPr>
      <w:r>
        <w:rPr/>
        <w:t>A</w:t>
      </w:r>
      <w:r>
        <w:rPr>
          <w:spacing w:val="-14"/>
        </w:rPr>
        <w:t xml:space="preserve"> </w:t>
      </w:r>
      <w:r>
        <w:rPr/>
        <w:t>minimum of</w:t>
      </w:r>
      <w:r>
        <w:rPr>
          <w:spacing w:val="-3"/>
        </w:rPr>
        <w:t xml:space="preserve"> </w:t>
      </w:r>
      <w:r>
        <w:rPr/>
        <w:t>twenty-five</w:t>
      </w:r>
      <w:r>
        <w:rPr>
          <w:spacing w:val="-4"/>
        </w:rPr>
        <w:t xml:space="preserve"> </w:t>
      </w:r>
      <w:r>
        <w:rPr/>
        <w:t>percent</w:t>
      </w:r>
      <w:r>
        <w:rPr>
          <w:spacing w:val="-3"/>
        </w:rPr>
        <w:t xml:space="preserve"> </w:t>
      </w:r>
      <w:r>
        <w:rPr/>
        <w:t>(25%) of</w:t>
      </w:r>
      <w:r>
        <w:rPr>
          <w:spacing w:val="-3"/>
        </w:rPr>
        <w:t xml:space="preserve"> </w:t>
      </w:r>
      <w:r>
        <w:rPr/>
        <w:t>the</w:t>
      </w:r>
      <w:r>
        <w:rPr>
          <w:spacing w:val="-4"/>
        </w:rPr>
        <w:t xml:space="preserve"> </w:t>
      </w:r>
      <w:r>
        <w:rPr/>
        <w:t>voting</w:t>
      </w:r>
      <w:r>
        <w:rPr>
          <w:spacing w:val="-2"/>
        </w:rPr>
        <w:t xml:space="preserve"> </w:t>
      </w:r>
      <w:r>
        <w:rPr/>
        <w:t>members</w:t>
      </w:r>
      <w:r>
        <w:rPr>
          <w:spacing w:val="-4"/>
        </w:rPr>
        <w:t xml:space="preserve"> </w:t>
      </w:r>
      <w:r>
        <w:rPr/>
        <w:t>(in</w:t>
      </w:r>
      <w:r>
        <w:rPr>
          <w:spacing w:val="-2"/>
        </w:rPr>
        <w:t xml:space="preserve"> </w:t>
      </w:r>
      <w:r>
        <w:rPr/>
        <w:t>person</w:t>
      </w:r>
      <w:r>
        <w:rPr>
          <w:spacing w:val="-6"/>
        </w:rPr>
        <w:t xml:space="preserve"> </w:t>
      </w:r>
      <w:r>
        <w:rPr/>
        <w:t>or by</w:t>
      </w:r>
      <w:r>
        <w:rPr>
          <w:spacing w:val="-4"/>
        </w:rPr>
        <w:t xml:space="preserve"> </w:t>
      </w:r>
      <w:r>
        <w:rPr/>
        <w:t>proxy)</w:t>
      </w:r>
      <w:r>
        <w:rPr>
          <w:spacing w:val="-3"/>
        </w:rPr>
        <w:t xml:space="preserve"> </w:t>
      </w:r>
      <w:r>
        <w:rPr/>
        <w:t>of the CCRC shall constitute a quorum for the transaction of business.</w:t>
      </w:r>
    </w:p>
    <w:p>
      <w:pPr>
        <w:pStyle w:val="BodyText"/>
        <w:spacing w:before="24" w:after="0"/>
        <w:rPr>
          <w:sz w:val="12"/>
          <w:szCs w:val="12"/>
        </w:rPr>
      </w:pPr>
      <w:r>
        <w:rPr>
          <w:sz w:val="12"/>
          <w:szCs w:val="12"/>
        </w:rPr>
      </w:r>
    </w:p>
    <w:p>
      <w:pPr>
        <w:pStyle w:val="ListParagraph"/>
        <w:numPr>
          <w:ilvl w:val="0"/>
          <w:numId w:val="5"/>
        </w:numPr>
        <w:tabs>
          <w:tab w:val="clear" w:pos="720"/>
          <w:tab w:val="left" w:pos="837" w:leader="none"/>
        </w:tabs>
        <w:spacing w:lineRule="auto" w:line="240" w:before="0" w:after="0"/>
        <w:ind w:hanging="430" w:left="837" w:right="0"/>
        <w:jc w:val="left"/>
        <w:rPr>
          <w:sz w:val="22"/>
        </w:rPr>
      </w:pPr>
      <w:r>
        <mc:AlternateContent>
          <mc:Choice Requires="wps">
            <w:drawing>
              <wp:anchor behindDoc="0" distT="0" distB="0" distL="0" distR="0" simplePos="0" locked="0" layoutInCell="0" allowOverlap="1" relativeHeight="104">
                <wp:simplePos x="0" y="0"/>
                <wp:positionH relativeFrom="page">
                  <wp:posOffset>1371600</wp:posOffset>
                </wp:positionH>
                <wp:positionV relativeFrom="paragraph">
                  <wp:posOffset>146685</wp:posOffset>
                </wp:positionV>
                <wp:extent cx="504825" cy="10795"/>
                <wp:effectExtent l="0" t="0" r="0" b="0"/>
                <wp:wrapNone/>
                <wp:docPr id="7" name="Graphic 4"/>
                <a:graphic xmlns:a="http://schemas.openxmlformats.org/drawingml/2006/main">
                  <a:graphicData uri="http://schemas.microsoft.com/office/word/2010/wordprocessingShape">
                    <wps:wsp>
                      <wps:cNvSpPr/>
                      <wps:spPr>
                        <a:xfrm>
                          <a:off x="0" y="0"/>
                          <a:ext cx="504720" cy="10800"/>
                        </a:xfrm>
                        <a:custGeom>
                          <a:avLst/>
                          <a:gdLst>
                            <a:gd name="textAreaLeft" fmla="*/ 0 w 286200"/>
                            <a:gd name="textAreaRight" fmla="*/ 288000 w 286200"/>
                            <a:gd name="textAreaTop" fmla="*/ 0 h 6120"/>
                            <a:gd name="textAreaBottom" fmla="*/ 7920 h 6120"/>
                          </a:gdLst>
                          <a:ahLst/>
                          <a:rect l="textAreaLeft" t="textAreaTop" r="textAreaRight" b="textAreaBottom"/>
                          <a:pathLst>
                            <a:path w="504825" h="10795">
                              <a:moveTo>
                                <a:pt x="504444" y="0"/>
                              </a:moveTo>
                              <a:lnTo>
                                <a:pt x="0" y="0"/>
                              </a:lnTo>
                              <a:lnTo>
                                <a:pt x="0" y="10667"/>
                              </a:lnTo>
                              <a:lnTo>
                                <a:pt x="504444" y="10667"/>
                              </a:lnTo>
                              <a:lnTo>
                                <a:pt x="504444"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pacing w:val="-2"/>
          <w:sz w:val="22"/>
        </w:rPr>
        <w:t>Proxies.</w:t>
      </w:r>
    </w:p>
    <w:p>
      <w:pPr>
        <w:pStyle w:val="BodyText"/>
        <w:spacing w:lineRule="auto" w:line="259" w:before="21" w:after="0"/>
        <w:ind w:left="840" w:right="267"/>
        <w:rPr/>
      </w:pPr>
      <w:r>
        <w:rPr/>
        <w:t>A</w:t>
      </w:r>
      <w:r>
        <w:rPr>
          <w:spacing w:val="-10"/>
        </w:rPr>
        <w:t xml:space="preserve"> </w:t>
      </w:r>
      <w:r>
        <w:rPr/>
        <w:t>member of the</w:t>
      </w:r>
      <w:r>
        <w:rPr>
          <w:spacing w:val="-1"/>
        </w:rPr>
        <w:t xml:space="preserve"> </w:t>
      </w:r>
      <w:r>
        <w:rPr/>
        <w:t>CCRC may be represented at a</w:t>
      </w:r>
      <w:r>
        <w:rPr>
          <w:spacing w:val="-1"/>
        </w:rPr>
        <w:t xml:space="preserve"> </w:t>
      </w:r>
      <w:r>
        <w:rPr/>
        <w:t>meeting by a proxy who meets the eligibility qualifications for voting membership set forth in</w:t>
      </w:r>
      <w:r>
        <w:rPr>
          <w:spacing w:val="-7"/>
        </w:rPr>
        <w:t xml:space="preserve"> </w:t>
      </w:r>
      <w:r>
        <w:rPr/>
        <w:t>Article IV, provided that no individual</w:t>
      </w:r>
      <w:r>
        <w:rPr>
          <w:spacing w:val="-2"/>
        </w:rPr>
        <w:t xml:space="preserve"> </w:t>
      </w:r>
      <w:r>
        <w:rPr/>
        <w:t>may</w:t>
      </w:r>
      <w:r>
        <w:rPr>
          <w:spacing w:val="-1"/>
        </w:rPr>
        <w:t xml:space="preserve"> </w:t>
      </w:r>
      <w:r>
        <w:rPr/>
        <w:t>cast</w:t>
      </w:r>
      <w:r>
        <w:rPr>
          <w:spacing w:val="-3"/>
        </w:rPr>
        <w:t xml:space="preserve"> </w:t>
      </w:r>
      <w:r>
        <w:rPr/>
        <w:t>more</w:t>
      </w:r>
      <w:r>
        <w:rPr>
          <w:spacing w:val="-4"/>
        </w:rPr>
        <w:t xml:space="preserve"> </w:t>
      </w:r>
      <w:r>
        <w:rPr/>
        <w:t>than</w:t>
      </w:r>
      <w:r>
        <w:rPr>
          <w:spacing w:val="-4"/>
        </w:rPr>
        <w:t xml:space="preserve"> </w:t>
      </w:r>
      <w:r>
        <w:rPr/>
        <w:t>one</w:t>
      </w:r>
      <w:r>
        <w:rPr>
          <w:spacing w:val="-2"/>
        </w:rPr>
        <w:t xml:space="preserve"> </w:t>
      </w:r>
      <w:r>
        <w:rPr/>
        <w:t>vote</w:t>
      </w:r>
      <w:r>
        <w:rPr>
          <w:spacing w:val="-2"/>
        </w:rPr>
        <w:t xml:space="preserve"> </w:t>
      </w:r>
      <w:r>
        <w:rPr/>
        <w:t>at</w:t>
      </w:r>
      <w:r>
        <w:rPr>
          <w:spacing w:val="-2"/>
        </w:rPr>
        <w:t xml:space="preserve"> </w:t>
      </w:r>
      <w:r>
        <w:rPr/>
        <w:t>any</w:t>
      </w:r>
      <w:r>
        <w:rPr>
          <w:spacing w:val="-4"/>
        </w:rPr>
        <w:t xml:space="preserve"> </w:t>
      </w:r>
      <w:r>
        <w:rPr/>
        <w:t>meeting.</w:t>
      </w:r>
      <w:r>
        <w:rPr>
          <w:spacing w:val="-15"/>
        </w:rPr>
        <w:t xml:space="preserve"> </w:t>
      </w:r>
      <w:r>
        <w:rPr/>
        <w:t>All</w:t>
      </w:r>
      <w:r>
        <w:rPr>
          <w:spacing w:val="-2"/>
        </w:rPr>
        <w:t xml:space="preserve"> </w:t>
      </w:r>
      <w:r>
        <w:rPr/>
        <w:t>proxies</w:t>
      </w:r>
      <w:r>
        <w:rPr>
          <w:spacing w:val="-1"/>
        </w:rPr>
        <w:t xml:space="preserve"> </w:t>
      </w:r>
      <w:r>
        <w:rPr/>
        <w:t>shall</w:t>
      </w:r>
      <w:r>
        <w:rPr>
          <w:spacing w:val="-2"/>
        </w:rPr>
        <w:t xml:space="preserve"> </w:t>
      </w:r>
      <w:r>
        <w:rPr/>
        <w:t>be</w:t>
      </w:r>
      <w:r>
        <w:rPr>
          <w:spacing w:val="-4"/>
        </w:rPr>
        <w:t xml:space="preserve"> </w:t>
      </w:r>
      <w:r>
        <w:rPr/>
        <w:t>in</w:t>
      </w:r>
      <w:r>
        <w:rPr>
          <w:spacing w:val="-2"/>
        </w:rPr>
        <w:t xml:space="preserve"> </w:t>
      </w:r>
      <w:r>
        <w:rPr/>
        <w:t xml:space="preserve">writing, and signed by the maker. </w:t>
      </w:r>
      <w:r>
        <w:rPr>
          <w:i/>
          <w:iCs/>
        </w:rPr>
        <w:t>Refer to Appendix 1</w:t>
      </w:r>
    </w:p>
    <w:p>
      <w:pPr>
        <w:pStyle w:val="BodyText"/>
        <w:spacing w:before="19" w:after="0"/>
        <w:rPr>
          <w:b/>
          <w:sz w:val="22"/>
        </w:rPr>
      </w:pPr>
      <w:r>
        <w:rPr>
          <w:b/>
          <w:sz w:val="22"/>
        </w:rPr>
      </w:r>
    </w:p>
    <w:p>
      <w:pPr>
        <w:pStyle w:val="Normal"/>
        <w:spacing w:before="0" w:after="0"/>
        <w:ind w:hanging="0" w:left="120" w:right="0"/>
        <w:jc w:val="left"/>
        <w:rPr>
          <w:b/>
          <w:sz w:val="22"/>
        </w:rPr>
      </w:pPr>
      <w:r>
        <w:rPr>
          <w:b/>
          <w:sz w:val="24"/>
        </w:rPr>
        <w:t>Article</w:t>
      </w:r>
      <w:r>
        <w:rPr>
          <w:b/>
          <w:spacing w:val="-2"/>
          <w:sz w:val="24"/>
        </w:rPr>
        <w:t xml:space="preserve"> </w:t>
      </w:r>
      <w:r>
        <w:rPr>
          <w:b/>
          <w:sz w:val="24"/>
        </w:rPr>
        <w:t>VIII.</w:t>
      </w:r>
      <w:r>
        <w:rPr>
          <w:b/>
          <w:spacing w:val="28"/>
          <w:sz w:val="24"/>
        </w:rPr>
        <w:t xml:space="preserve">  </w:t>
      </w:r>
      <w:r>
        <w:rPr>
          <w:b/>
          <w:sz w:val="22"/>
        </w:rPr>
        <w:t>EXECUTIVE</w:t>
      </w:r>
      <w:r>
        <w:rPr>
          <w:b/>
          <w:spacing w:val="-2"/>
          <w:sz w:val="22"/>
        </w:rPr>
        <w:t xml:space="preserve"> COMMITTEE</w:t>
      </w:r>
    </w:p>
    <w:p>
      <w:pPr>
        <w:pStyle w:val="ListParagraph"/>
        <w:numPr>
          <w:ilvl w:val="0"/>
          <w:numId w:val="4"/>
        </w:numPr>
        <w:tabs>
          <w:tab w:val="clear" w:pos="720"/>
          <w:tab w:val="left" w:pos="838" w:leader="none"/>
        </w:tabs>
        <w:spacing w:lineRule="auto" w:line="240" w:before="14" w:after="0"/>
        <w:ind w:hanging="430" w:left="838" w:right="0"/>
        <w:jc w:val="left"/>
        <w:rPr>
          <w:sz w:val="22"/>
        </w:rPr>
      </w:pPr>
      <w:r>
        <w:rPr>
          <w:spacing w:val="-2"/>
          <w:sz w:val="22"/>
          <w:u w:val="single"/>
        </w:rPr>
        <w:t>Composition.</w:t>
      </w:r>
    </w:p>
    <w:p>
      <w:pPr>
        <w:pStyle w:val="BodyText"/>
        <w:spacing w:before="21" w:after="0"/>
        <w:ind w:left="840" w:right="0"/>
        <w:rPr/>
      </w:pPr>
      <w:r>
        <w:rPr/>
        <w:t>The</w:t>
      </w:r>
      <w:r>
        <w:rPr>
          <w:spacing w:val="-7"/>
        </w:rPr>
        <w:t xml:space="preserve"> </w:t>
      </w:r>
      <w:r>
        <w:rPr/>
        <w:t>Executive</w:t>
      </w:r>
      <w:r>
        <w:rPr>
          <w:spacing w:val="-6"/>
        </w:rPr>
        <w:t xml:space="preserve"> </w:t>
      </w:r>
      <w:r>
        <w:rPr/>
        <w:t>Committee</w:t>
      </w:r>
      <w:r>
        <w:rPr>
          <w:spacing w:val="-5"/>
        </w:rPr>
        <w:t xml:space="preserve"> </w:t>
      </w:r>
      <w:r>
        <w:rPr/>
        <w:t>shall</w:t>
      </w:r>
      <w:r>
        <w:rPr>
          <w:spacing w:val="-4"/>
        </w:rPr>
        <w:t xml:space="preserve"> </w:t>
      </w:r>
      <w:r>
        <w:rPr/>
        <w:t>consist</w:t>
      </w:r>
      <w:r>
        <w:rPr>
          <w:spacing w:val="-4"/>
        </w:rPr>
        <w:t xml:space="preserve"> </w:t>
      </w:r>
      <w:r>
        <w:rPr/>
        <w:t>of</w:t>
      </w:r>
      <w:r>
        <w:rPr>
          <w:spacing w:val="-5"/>
        </w:rPr>
        <w:t xml:space="preserve"> </w:t>
      </w:r>
      <w:r>
        <w:rPr/>
        <w:t>the</w:t>
      </w:r>
      <w:r>
        <w:rPr>
          <w:spacing w:val="-6"/>
        </w:rPr>
        <w:t xml:space="preserve"> </w:t>
      </w:r>
      <w:r>
        <w:rPr/>
        <w:t>following</w:t>
      </w:r>
      <w:r>
        <w:rPr>
          <w:spacing w:val="-4"/>
        </w:rPr>
        <w:t xml:space="preserve"> </w:t>
      </w:r>
      <w:r>
        <w:rPr>
          <w:spacing w:val="-2"/>
        </w:rPr>
        <w:t>members:</w:t>
      </w:r>
    </w:p>
    <w:p>
      <w:pPr>
        <w:pStyle w:val="BodyText"/>
        <w:spacing w:before="41" w:after="0"/>
        <w:rPr>
          <w:sz w:val="12"/>
          <w:szCs w:val="12"/>
        </w:rPr>
      </w:pPr>
      <w:r>
        <w:rPr>
          <w:sz w:val="12"/>
          <w:szCs w:val="12"/>
        </w:rPr>
      </w:r>
    </w:p>
    <w:p>
      <w:pPr>
        <w:pStyle w:val="ListParagraph"/>
        <w:numPr>
          <w:ilvl w:val="1"/>
          <w:numId w:val="4"/>
        </w:numPr>
        <w:tabs>
          <w:tab w:val="clear" w:pos="720"/>
          <w:tab w:val="left" w:pos="1127" w:leader="none"/>
        </w:tabs>
        <w:spacing w:lineRule="auto" w:line="240" w:before="0" w:after="0"/>
        <w:ind w:hanging="431" w:left="1127" w:right="0"/>
        <w:jc w:val="left"/>
        <w:rPr>
          <w:sz w:val="22"/>
        </w:rPr>
      </w:pPr>
      <w:r>
        <w:rPr>
          <w:sz w:val="22"/>
        </w:rPr>
        <w:t>Unit</w:t>
      </w:r>
      <w:r>
        <w:rPr>
          <w:spacing w:val="-3"/>
          <w:sz w:val="22"/>
        </w:rPr>
        <w:t xml:space="preserve"> </w:t>
      </w:r>
      <w:r>
        <w:rPr>
          <w:spacing w:val="-2"/>
          <w:sz w:val="22"/>
        </w:rPr>
        <w:t>Chairman</w:t>
      </w:r>
    </w:p>
    <w:p>
      <w:pPr>
        <w:pStyle w:val="ListParagraph"/>
        <w:numPr>
          <w:ilvl w:val="1"/>
          <w:numId w:val="4"/>
        </w:numPr>
        <w:tabs>
          <w:tab w:val="clear" w:pos="720"/>
          <w:tab w:val="left" w:pos="1127" w:leader="none"/>
        </w:tabs>
        <w:spacing w:lineRule="auto" w:line="240" w:before="18" w:after="0"/>
        <w:ind w:hanging="431" w:left="1127" w:right="0"/>
        <w:jc w:val="left"/>
        <w:rPr>
          <w:sz w:val="22"/>
        </w:rPr>
      </w:pPr>
      <w:r>
        <w:rPr>
          <w:sz w:val="22"/>
        </w:rPr>
        <w:t>Vice</w:t>
      </w:r>
      <w:r>
        <w:rPr>
          <w:spacing w:val="-4"/>
          <w:sz w:val="22"/>
        </w:rPr>
        <w:t xml:space="preserve"> </w:t>
      </w:r>
      <w:r>
        <w:rPr>
          <w:spacing w:val="-2"/>
          <w:sz w:val="22"/>
        </w:rPr>
        <w:t>Chair</w:t>
      </w:r>
      <w:r>
        <w:rPr>
          <w:strike/>
          <w:spacing w:val="-2"/>
          <w:sz w:val="22"/>
        </w:rPr>
        <w:t>man</w:t>
      </w:r>
    </w:p>
    <w:p>
      <w:pPr>
        <w:pStyle w:val="ListParagraph"/>
        <w:numPr>
          <w:ilvl w:val="1"/>
          <w:numId w:val="4"/>
        </w:numPr>
        <w:tabs>
          <w:tab w:val="clear" w:pos="720"/>
          <w:tab w:val="left" w:pos="1127" w:leader="none"/>
        </w:tabs>
        <w:spacing w:lineRule="auto" w:line="240" w:before="20" w:after="0"/>
        <w:ind w:hanging="432" w:left="1127" w:right="0"/>
        <w:jc w:val="left"/>
        <w:rPr>
          <w:sz w:val="22"/>
        </w:rPr>
      </w:pPr>
      <w:r>
        <w:rPr>
          <w:spacing w:val="-2"/>
          <w:sz w:val="22"/>
        </w:rPr>
        <w:t>Secretary</w:t>
      </w:r>
    </w:p>
    <w:p>
      <w:pPr>
        <w:pStyle w:val="ListParagraph"/>
        <w:numPr>
          <w:ilvl w:val="1"/>
          <w:numId w:val="4"/>
        </w:numPr>
        <w:tabs>
          <w:tab w:val="clear" w:pos="720"/>
          <w:tab w:val="left" w:pos="1127" w:leader="none"/>
        </w:tabs>
        <w:spacing w:lineRule="auto" w:line="240" w:before="21" w:after="0"/>
        <w:ind w:hanging="432" w:left="1127" w:right="0"/>
        <w:jc w:val="left"/>
        <w:rPr>
          <w:sz w:val="22"/>
        </w:rPr>
      </w:pPr>
      <w:r>
        <w:rPr>
          <w:spacing w:val="-2"/>
          <w:sz w:val="22"/>
        </w:rPr>
        <w:t>Treasurer</w:t>
      </w:r>
    </w:p>
    <w:p>
      <w:pPr>
        <w:pStyle w:val="ListParagraph"/>
        <w:numPr>
          <w:ilvl w:val="1"/>
          <w:numId w:val="4"/>
        </w:numPr>
        <w:tabs>
          <w:tab w:val="clear" w:pos="720"/>
          <w:tab w:val="left" w:pos="1127" w:leader="none"/>
        </w:tabs>
        <w:spacing w:lineRule="auto" w:line="240" w:before="21" w:after="0"/>
        <w:ind w:hanging="432" w:left="1127" w:right="0"/>
        <w:jc w:val="left"/>
        <w:rPr>
          <w:sz w:val="22"/>
        </w:rPr>
      </w:pPr>
      <w:r>
        <w:rPr>
          <w:spacing w:val="-2"/>
          <w:sz w:val="22"/>
          <w:shd w:fill="FFFFFF" w:val="clear"/>
        </w:rPr>
        <w:t xml:space="preserve">Immediate Past Chair (ex officio) </w:t>
      </w:r>
    </w:p>
    <w:p>
      <w:pPr>
        <w:pStyle w:val="BodyText"/>
        <w:spacing w:before="39" w:after="0"/>
        <w:rPr/>
      </w:pPr>
      <w:r>
        <w:rPr/>
      </w:r>
    </w:p>
    <w:p>
      <w:pPr>
        <w:pStyle w:val="ListParagraph"/>
        <w:numPr>
          <w:ilvl w:val="0"/>
          <w:numId w:val="4"/>
        </w:numPr>
        <w:tabs>
          <w:tab w:val="clear" w:pos="720"/>
          <w:tab w:val="left" w:pos="838" w:leader="none"/>
        </w:tabs>
        <w:spacing w:lineRule="auto" w:line="240" w:before="0" w:after="0"/>
        <w:ind w:hanging="430" w:left="838" w:right="0"/>
        <w:jc w:val="left"/>
        <w:rPr>
          <w:sz w:val="22"/>
        </w:rPr>
      </w:pPr>
      <w:r>
        <w:rPr>
          <w:sz w:val="22"/>
          <w:u w:val="single"/>
        </w:rPr>
        <w:t>Authorities</w:t>
      </w:r>
      <w:r>
        <w:rPr>
          <w:spacing w:val="-4"/>
          <w:sz w:val="22"/>
          <w:u w:val="single"/>
        </w:rPr>
        <w:t xml:space="preserve"> </w:t>
      </w:r>
      <w:r>
        <w:rPr>
          <w:sz w:val="22"/>
          <w:u w:val="single"/>
        </w:rPr>
        <w:t>and</w:t>
      </w:r>
      <w:r>
        <w:rPr>
          <w:spacing w:val="-6"/>
          <w:sz w:val="22"/>
          <w:u w:val="single"/>
        </w:rPr>
        <w:t xml:space="preserve"> </w:t>
      </w:r>
      <w:r>
        <w:rPr>
          <w:spacing w:val="-2"/>
          <w:sz w:val="22"/>
          <w:u w:val="single"/>
        </w:rPr>
        <w:t>Duties.</w:t>
      </w:r>
    </w:p>
    <w:p>
      <w:pPr>
        <w:pStyle w:val="BodyText"/>
        <w:spacing w:lineRule="auto" w:line="259" w:before="21" w:after="0"/>
        <w:ind w:left="840" w:right="0"/>
        <w:rPr/>
      </w:pPr>
      <w:r>
        <w:rPr/>
        <w:t>The</w:t>
      </w:r>
      <w:r>
        <w:rPr>
          <w:spacing w:val="-2"/>
        </w:rPr>
        <w:t xml:space="preserve"> </w:t>
      </w:r>
      <w:r>
        <w:rPr/>
        <w:t>Executive</w:t>
      </w:r>
      <w:r>
        <w:rPr>
          <w:spacing w:val="-4"/>
        </w:rPr>
        <w:t xml:space="preserve"> </w:t>
      </w:r>
      <w:r>
        <w:rPr/>
        <w:t>Committee, which</w:t>
      </w:r>
      <w:r>
        <w:rPr>
          <w:spacing w:val="-2"/>
        </w:rPr>
        <w:t xml:space="preserve"> </w:t>
      </w:r>
      <w:r>
        <w:rPr/>
        <w:t>is</w:t>
      </w:r>
      <w:r>
        <w:rPr>
          <w:spacing w:val="-4"/>
        </w:rPr>
        <w:t xml:space="preserve"> </w:t>
      </w:r>
      <w:r>
        <w:rPr/>
        <w:t>subject</w:t>
      </w:r>
      <w:r>
        <w:rPr>
          <w:spacing w:val="-2"/>
        </w:rPr>
        <w:t xml:space="preserve"> </w:t>
      </w:r>
      <w:r>
        <w:rPr/>
        <w:t>to</w:t>
      </w:r>
      <w:r>
        <w:rPr>
          <w:spacing w:val="-4"/>
        </w:rPr>
        <w:t xml:space="preserve"> </w:t>
      </w:r>
      <w:r>
        <w:rPr/>
        <w:t>the</w:t>
      </w:r>
      <w:r>
        <w:rPr>
          <w:spacing w:val="-4"/>
        </w:rPr>
        <w:t xml:space="preserve"> </w:t>
      </w:r>
      <w:r>
        <w:rPr/>
        <w:t>direction</w:t>
      </w:r>
      <w:r>
        <w:rPr>
          <w:spacing w:val="-4"/>
        </w:rPr>
        <w:t xml:space="preserve"> </w:t>
      </w:r>
      <w:r>
        <w:rPr/>
        <w:t>of</w:t>
      </w:r>
      <w:r>
        <w:rPr>
          <w:spacing w:val="-2"/>
        </w:rPr>
        <w:t xml:space="preserve"> </w:t>
      </w:r>
      <w:r>
        <w:rPr/>
        <w:t>the</w:t>
      </w:r>
      <w:r>
        <w:rPr>
          <w:spacing w:val="-4"/>
        </w:rPr>
        <w:t xml:space="preserve"> </w:t>
      </w:r>
      <w:r>
        <w:rPr/>
        <w:t>CCRC,</w:t>
      </w:r>
      <w:r>
        <w:rPr>
          <w:spacing w:val="-2"/>
        </w:rPr>
        <w:t xml:space="preserve"> </w:t>
      </w:r>
      <w:r>
        <w:rPr/>
        <w:t>shall</w:t>
      </w:r>
      <w:r>
        <w:rPr>
          <w:spacing w:val="-2"/>
        </w:rPr>
        <w:t xml:space="preserve"> </w:t>
      </w:r>
      <w:r>
        <w:rPr/>
        <w:t>and</w:t>
      </w:r>
      <w:r>
        <w:rPr>
          <w:spacing w:val="-2"/>
        </w:rPr>
        <w:t xml:space="preserve"> </w:t>
      </w:r>
      <w:r>
        <w:rPr/>
        <w:t>is authorized to:</w:t>
      </w:r>
    </w:p>
    <w:p>
      <w:pPr>
        <w:pStyle w:val="BodyText"/>
        <w:spacing w:lineRule="auto" w:line="259" w:before="21" w:after="0"/>
        <w:ind w:left="840" w:right="0"/>
        <w:rPr>
          <w:sz w:val="12"/>
          <w:szCs w:val="12"/>
        </w:rPr>
      </w:pPr>
      <w:r>
        <w:rPr>
          <w:sz w:val="12"/>
          <w:szCs w:val="12"/>
        </w:rPr>
      </w:r>
    </w:p>
    <w:p>
      <w:pPr>
        <w:pStyle w:val="ListParagraph"/>
        <w:numPr>
          <w:ilvl w:val="1"/>
          <w:numId w:val="4"/>
        </w:numPr>
        <w:tabs>
          <w:tab w:val="clear" w:pos="720"/>
          <w:tab w:val="left" w:pos="1127" w:leader="none"/>
          <w:tab w:val="left" w:pos="1175" w:leader="none"/>
        </w:tabs>
        <w:spacing w:lineRule="auto" w:line="259" w:before="0" w:after="0"/>
        <w:ind w:hanging="432" w:left="1127" w:right="436"/>
        <w:jc w:val="left"/>
        <w:rPr>
          <w:sz w:val="22"/>
        </w:rPr>
      </w:pPr>
      <w:r>
        <w:rPr>
          <w:sz w:val="22"/>
        </w:rPr>
        <w:t>Administer</w:t>
      </w:r>
      <w:r>
        <w:rPr>
          <w:spacing w:val="40"/>
          <w:sz w:val="22"/>
        </w:rPr>
        <w:t xml:space="preserve"> </w:t>
      </w:r>
      <w:r>
        <w:rPr>
          <w:sz w:val="22"/>
        </w:rPr>
        <w:t>the</w:t>
      </w:r>
      <w:r>
        <w:rPr>
          <w:spacing w:val="-3"/>
          <w:sz w:val="22"/>
        </w:rPr>
        <w:t xml:space="preserve"> </w:t>
      </w:r>
      <w:r>
        <w:rPr>
          <w:sz w:val="22"/>
        </w:rPr>
        <w:t>affairs</w:t>
      </w:r>
      <w:r>
        <w:rPr>
          <w:spacing w:val="-5"/>
          <w:sz w:val="22"/>
        </w:rPr>
        <w:t xml:space="preserve"> </w:t>
      </w:r>
      <w:r>
        <w:rPr>
          <w:sz w:val="22"/>
        </w:rPr>
        <w:t>of</w:t>
      </w:r>
      <w:r>
        <w:rPr>
          <w:spacing w:val="-6"/>
          <w:sz w:val="22"/>
        </w:rPr>
        <w:t xml:space="preserve"> </w:t>
      </w:r>
      <w:r>
        <w:rPr>
          <w:sz w:val="22"/>
        </w:rPr>
        <w:t>the</w:t>
      </w:r>
      <w:r>
        <w:rPr>
          <w:spacing w:val="-5"/>
          <w:sz w:val="22"/>
        </w:rPr>
        <w:t xml:space="preserve"> </w:t>
      </w:r>
      <w:r>
        <w:rPr>
          <w:sz w:val="22"/>
        </w:rPr>
        <w:t>CCRC,</w:t>
      </w:r>
      <w:r>
        <w:rPr>
          <w:spacing w:val="-2"/>
          <w:sz w:val="22"/>
        </w:rPr>
        <w:t xml:space="preserve"> </w:t>
      </w:r>
      <w:r>
        <w:rPr>
          <w:sz w:val="22"/>
        </w:rPr>
        <w:t>including</w:t>
      </w:r>
      <w:r>
        <w:rPr>
          <w:spacing w:val="-3"/>
          <w:sz w:val="22"/>
        </w:rPr>
        <w:t xml:space="preserve"> </w:t>
      </w:r>
      <w:r>
        <w:rPr>
          <w:sz w:val="22"/>
        </w:rPr>
        <w:t>authorization</w:t>
      </w:r>
      <w:r>
        <w:rPr>
          <w:spacing w:val="-3"/>
          <w:sz w:val="22"/>
        </w:rPr>
        <w:t xml:space="preserve"> </w:t>
      </w:r>
      <w:r>
        <w:rPr>
          <w:sz w:val="22"/>
        </w:rPr>
        <w:t>of</w:t>
      </w:r>
      <w:r>
        <w:rPr>
          <w:spacing w:val="-2"/>
          <w:sz w:val="22"/>
        </w:rPr>
        <w:t xml:space="preserve"> </w:t>
      </w:r>
      <w:r>
        <w:rPr>
          <w:sz w:val="22"/>
        </w:rPr>
        <w:t>expenditures</w:t>
      </w:r>
      <w:r>
        <w:rPr>
          <w:spacing w:val="-3"/>
          <w:sz w:val="22"/>
        </w:rPr>
        <w:t xml:space="preserve"> </w:t>
      </w:r>
      <w:r>
        <w:rPr>
          <w:sz w:val="22"/>
        </w:rPr>
        <w:t>of</w:t>
      </w:r>
      <w:r>
        <w:rPr>
          <w:spacing w:val="-3"/>
          <w:sz w:val="22"/>
        </w:rPr>
        <w:t xml:space="preserve"> </w:t>
      </w:r>
      <w:r>
        <w:rPr>
          <w:sz w:val="22"/>
        </w:rPr>
        <w:t>funds between the meetings of the CCRC.</w:t>
      </w:r>
    </w:p>
    <w:p>
      <w:pPr>
        <w:pStyle w:val="BodyText"/>
        <w:spacing w:before="19" w:after="0"/>
        <w:rPr>
          <w:sz w:val="12"/>
          <w:szCs w:val="12"/>
        </w:rPr>
      </w:pPr>
      <w:r>
        <w:rPr>
          <w:sz w:val="12"/>
          <w:szCs w:val="12"/>
        </w:rPr>
      </w:r>
    </w:p>
    <w:p>
      <w:pPr>
        <w:pStyle w:val="ListParagraph"/>
        <w:numPr>
          <w:ilvl w:val="1"/>
          <w:numId w:val="4"/>
        </w:numPr>
        <w:tabs>
          <w:tab w:val="clear" w:pos="720"/>
          <w:tab w:val="left" w:pos="1127" w:leader="none"/>
        </w:tabs>
        <w:spacing w:lineRule="auto" w:line="240" w:before="0" w:after="0"/>
        <w:ind w:hanging="432" w:left="1127" w:right="0"/>
        <w:jc w:val="left"/>
        <w:rPr>
          <w:sz w:val="22"/>
        </w:rPr>
      </w:pPr>
      <w:r>
        <w:rPr>
          <w:sz w:val="22"/>
        </w:rPr>
        <w:t>Advise</w:t>
      </w:r>
      <w:r>
        <w:rPr>
          <w:spacing w:val="-3"/>
          <w:sz w:val="22"/>
        </w:rPr>
        <w:t xml:space="preserve"> </w:t>
      </w:r>
      <w:r>
        <w:rPr>
          <w:sz w:val="22"/>
        </w:rPr>
        <w:t>the</w:t>
      </w:r>
      <w:r>
        <w:rPr>
          <w:spacing w:val="-3"/>
          <w:sz w:val="22"/>
        </w:rPr>
        <w:t xml:space="preserve"> </w:t>
      </w:r>
      <w:r>
        <w:rPr>
          <w:sz w:val="22"/>
        </w:rPr>
        <w:t>Chairman</w:t>
      </w:r>
      <w:r>
        <w:rPr>
          <w:spacing w:val="-5"/>
          <w:sz w:val="22"/>
        </w:rPr>
        <w:t xml:space="preserve"> </w:t>
      </w:r>
      <w:r>
        <w:rPr>
          <w:sz w:val="22"/>
        </w:rPr>
        <w:t>on</w:t>
      </w:r>
      <w:r>
        <w:rPr>
          <w:spacing w:val="-5"/>
          <w:sz w:val="22"/>
        </w:rPr>
        <w:t xml:space="preserve"> </w:t>
      </w:r>
      <w:r>
        <w:rPr>
          <w:sz w:val="22"/>
        </w:rPr>
        <w:t>all</w:t>
      </w:r>
      <w:r>
        <w:rPr>
          <w:spacing w:val="-2"/>
          <w:sz w:val="22"/>
        </w:rPr>
        <w:t xml:space="preserve"> </w:t>
      </w:r>
      <w:r>
        <w:rPr>
          <w:sz w:val="22"/>
        </w:rPr>
        <w:t>matters</w:t>
      </w:r>
      <w:r>
        <w:rPr>
          <w:spacing w:val="-5"/>
          <w:sz w:val="22"/>
        </w:rPr>
        <w:t xml:space="preserve"> </w:t>
      </w:r>
      <w:r>
        <w:rPr>
          <w:sz w:val="22"/>
        </w:rPr>
        <w:t>of</w:t>
      </w:r>
      <w:r>
        <w:rPr>
          <w:spacing w:val="-3"/>
          <w:sz w:val="22"/>
        </w:rPr>
        <w:t xml:space="preserve"> </w:t>
      </w:r>
      <w:r>
        <w:rPr>
          <w:sz w:val="22"/>
        </w:rPr>
        <w:t>concern</w:t>
      </w:r>
      <w:r>
        <w:rPr>
          <w:spacing w:val="-5"/>
          <w:sz w:val="22"/>
        </w:rPr>
        <w:t xml:space="preserve"> </w:t>
      </w:r>
      <w:r>
        <w:rPr>
          <w:sz w:val="22"/>
        </w:rPr>
        <w:t>to</w:t>
      </w:r>
      <w:r>
        <w:rPr>
          <w:spacing w:val="-4"/>
          <w:sz w:val="22"/>
        </w:rPr>
        <w:t xml:space="preserve"> </w:t>
      </w:r>
      <w:r>
        <w:rPr>
          <w:spacing w:val="-2"/>
          <w:sz w:val="22"/>
        </w:rPr>
        <w:t>CCRC.</w:t>
      </w:r>
    </w:p>
    <w:p>
      <w:pPr>
        <w:pStyle w:val="BodyText"/>
        <w:spacing w:before="41" w:after="0"/>
        <w:rPr>
          <w:sz w:val="12"/>
          <w:szCs w:val="12"/>
        </w:rPr>
      </w:pPr>
      <w:r>
        <w:rPr>
          <w:sz w:val="12"/>
          <w:szCs w:val="12"/>
        </w:rPr>
      </w:r>
    </w:p>
    <w:p>
      <w:pPr>
        <w:pStyle w:val="ListParagraph"/>
        <w:numPr>
          <w:ilvl w:val="1"/>
          <w:numId w:val="4"/>
        </w:numPr>
        <w:tabs>
          <w:tab w:val="clear" w:pos="720"/>
          <w:tab w:val="left" w:pos="1127" w:leader="none"/>
        </w:tabs>
        <w:spacing w:lineRule="auto" w:line="240" w:before="0" w:after="0"/>
        <w:ind w:hanging="432" w:left="1127" w:right="0"/>
        <w:jc w:val="left"/>
        <w:rPr>
          <w:sz w:val="22"/>
        </w:rPr>
      </w:pPr>
      <w:r>
        <w:rPr>
          <w:sz w:val="22"/>
        </w:rPr>
        <w:t>Implement</w:t>
      </w:r>
      <w:r>
        <w:rPr>
          <w:spacing w:val="-5"/>
          <w:sz w:val="22"/>
        </w:rPr>
        <w:t xml:space="preserve"> </w:t>
      </w:r>
      <w:r>
        <w:rPr>
          <w:sz w:val="22"/>
        </w:rPr>
        <w:t>the</w:t>
      </w:r>
      <w:r>
        <w:rPr>
          <w:spacing w:val="-5"/>
          <w:sz w:val="22"/>
        </w:rPr>
        <w:t xml:space="preserve"> </w:t>
      </w:r>
      <w:r>
        <w:rPr>
          <w:sz w:val="22"/>
        </w:rPr>
        <w:t>decisions</w:t>
      </w:r>
      <w:r>
        <w:rPr>
          <w:spacing w:val="-5"/>
          <w:sz w:val="22"/>
        </w:rPr>
        <w:t xml:space="preserve"> </w:t>
      </w:r>
      <w:r>
        <w:rPr>
          <w:sz w:val="22"/>
        </w:rPr>
        <w:t>of</w:t>
      </w:r>
      <w:r>
        <w:rPr>
          <w:spacing w:val="-4"/>
          <w:sz w:val="22"/>
        </w:rPr>
        <w:t xml:space="preserve"> </w:t>
      </w:r>
      <w:r>
        <w:rPr>
          <w:sz w:val="22"/>
        </w:rPr>
        <w:t>the</w:t>
      </w:r>
      <w:r>
        <w:rPr>
          <w:spacing w:val="-5"/>
          <w:sz w:val="22"/>
        </w:rPr>
        <w:t xml:space="preserve"> </w:t>
      </w:r>
      <w:r>
        <w:rPr>
          <w:spacing w:val="-4"/>
          <w:sz w:val="22"/>
        </w:rPr>
        <w:t>CCRC.</w:t>
      </w:r>
    </w:p>
    <w:p>
      <w:pPr>
        <w:pStyle w:val="BodyText"/>
        <w:spacing w:before="39" w:after="0"/>
        <w:rPr/>
      </w:pPr>
      <w:r>
        <w:rPr/>
      </w:r>
    </w:p>
    <w:p>
      <w:pPr>
        <w:pStyle w:val="ListParagraph"/>
        <w:numPr>
          <w:ilvl w:val="0"/>
          <w:numId w:val="4"/>
        </w:numPr>
        <w:tabs>
          <w:tab w:val="clear" w:pos="720"/>
          <w:tab w:val="left" w:pos="838" w:leader="none"/>
        </w:tabs>
        <w:spacing w:lineRule="auto" w:line="240" w:before="0" w:after="0"/>
        <w:ind w:hanging="430" w:left="838" w:right="0"/>
        <w:jc w:val="left"/>
        <w:rPr>
          <w:sz w:val="22"/>
        </w:rPr>
      </w:pPr>
      <w:r>
        <w:rPr>
          <w:spacing w:val="-2"/>
          <w:sz w:val="22"/>
          <w:u w:val="single"/>
        </w:rPr>
        <w:t>Meetings.</w:t>
      </w:r>
    </w:p>
    <w:p>
      <w:pPr>
        <w:pStyle w:val="BodyText"/>
        <w:spacing w:lineRule="auto" w:line="259" w:before="21" w:after="0"/>
        <w:ind w:left="840" w:right="359"/>
        <w:rPr/>
      </w:pPr>
      <w:r>
        <w:rPr/>
        <w:t>The</w:t>
      </w:r>
      <w:r>
        <w:rPr>
          <w:spacing w:val="-3"/>
        </w:rPr>
        <w:t xml:space="preserve"> </w:t>
      </w:r>
      <w:r>
        <w:rPr/>
        <w:t>Executive</w:t>
      </w:r>
      <w:r>
        <w:rPr>
          <w:spacing w:val="-4"/>
        </w:rPr>
        <w:t xml:space="preserve"> </w:t>
      </w:r>
      <w:r>
        <w:rPr/>
        <w:t>Committee</w:t>
      </w:r>
      <w:r>
        <w:rPr>
          <w:spacing w:val="-3"/>
        </w:rPr>
        <w:t xml:space="preserve"> </w:t>
      </w:r>
      <w:r>
        <w:rPr/>
        <w:t>shall</w:t>
      </w:r>
      <w:r>
        <w:rPr>
          <w:spacing w:val="-3"/>
        </w:rPr>
        <w:t xml:space="preserve"> </w:t>
      </w:r>
      <w:r>
        <w:rPr/>
        <w:t>meet</w:t>
      </w:r>
      <w:r>
        <w:rPr>
          <w:spacing w:val="-1"/>
        </w:rPr>
        <w:t xml:space="preserve"> </w:t>
      </w:r>
      <w:r>
        <w:rPr/>
        <w:t>with</w:t>
      </w:r>
      <w:r>
        <w:rPr>
          <w:spacing w:val="-4"/>
        </w:rPr>
        <w:t xml:space="preserve"> </w:t>
      </w:r>
      <w:r>
        <w:rPr/>
        <w:t>a</w:t>
      </w:r>
      <w:r>
        <w:rPr>
          <w:spacing w:val="-4"/>
        </w:rPr>
        <w:t xml:space="preserve"> </w:t>
      </w:r>
      <w:r>
        <w:rPr/>
        <w:t>minimum</w:t>
      </w:r>
      <w:r>
        <w:rPr>
          <w:spacing w:val="-4"/>
        </w:rPr>
        <w:t xml:space="preserve"> </w:t>
      </w:r>
      <w:r>
        <w:rPr/>
        <w:t>of</w:t>
      </w:r>
      <w:r>
        <w:rPr>
          <w:spacing w:val="-3"/>
        </w:rPr>
        <w:t xml:space="preserve"> </w:t>
      </w:r>
      <w:r>
        <w:rPr/>
        <w:t>once</w:t>
      </w:r>
      <w:r>
        <w:rPr>
          <w:spacing w:val="-4"/>
        </w:rPr>
        <w:t xml:space="preserve"> </w:t>
      </w:r>
      <w:r>
        <w:rPr/>
        <w:t>a</w:t>
      </w:r>
      <w:r>
        <w:rPr>
          <w:spacing w:val="-3"/>
        </w:rPr>
        <w:t xml:space="preserve"> </w:t>
      </w:r>
      <w:r>
        <w:rPr/>
        <w:t>quarter</w:t>
      </w:r>
      <w:r>
        <w:rPr>
          <w:spacing w:val="-1"/>
        </w:rPr>
        <w:t xml:space="preserve"> </w:t>
      </w:r>
      <w:r>
        <w:rPr/>
        <w:t>at</w:t>
      </w:r>
      <w:r>
        <w:rPr>
          <w:spacing w:val="-3"/>
        </w:rPr>
        <w:t xml:space="preserve"> </w:t>
      </w:r>
      <w:r>
        <w:rPr/>
        <w:t>the</w:t>
      </w:r>
      <w:r>
        <w:rPr>
          <w:spacing w:val="-3"/>
        </w:rPr>
        <w:t xml:space="preserve"> </w:t>
      </w:r>
      <w:r>
        <w:rPr/>
        <w:t>direction of the Unit Chairman. Special meetings of the Executive Committee may be called by the Unit Chairman or upon the written request of at least two (2) members of the Executive Committee. Budget expenditures</w:t>
      </w:r>
      <w:r>
        <w:rPr>
          <w:spacing w:val="-2"/>
        </w:rPr>
        <w:t xml:space="preserve"> </w:t>
      </w:r>
      <w:r>
        <w:rPr/>
        <w:t>outside of</w:t>
      </w:r>
      <w:r>
        <w:rPr>
          <w:spacing w:val="-1"/>
        </w:rPr>
        <w:t xml:space="preserve"> </w:t>
      </w:r>
      <w:r>
        <w:rPr/>
        <w:t>the</w:t>
      </w:r>
      <w:r>
        <w:rPr>
          <w:spacing w:val="-2"/>
        </w:rPr>
        <w:t xml:space="preserve"> </w:t>
      </w:r>
      <w:r>
        <w:rPr/>
        <w:t>approved</w:t>
      </w:r>
      <w:r>
        <w:rPr>
          <w:spacing w:val="-4"/>
        </w:rPr>
        <w:t xml:space="preserve"> </w:t>
      </w:r>
      <w:r>
        <w:rPr/>
        <w:t>fiscal year</w:t>
      </w:r>
      <w:r>
        <w:rPr>
          <w:spacing w:val="-1"/>
        </w:rPr>
        <w:t xml:space="preserve"> </w:t>
      </w:r>
      <w:r>
        <w:rPr/>
        <w:t xml:space="preserve">budget made by the Executive Committee must be ratified by the CCRC. The Unit Chairman only votes to break a tie. </w:t>
      </w:r>
    </w:p>
    <w:p>
      <w:pPr>
        <w:pStyle w:val="BodyText"/>
        <w:spacing w:before="20" w:after="0"/>
        <w:rPr/>
      </w:pPr>
      <w:r>
        <w:rPr/>
      </w:r>
    </w:p>
    <w:p>
      <w:pPr>
        <w:pStyle w:val="BodyText"/>
        <w:spacing w:before="20" w:after="0"/>
        <w:rPr/>
      </w:pPr>
      <w:r>
        <w:rPr/>
      </w:r>
    </w:p>
    <w:p>
      <w:pPr>
        <w:pStyle w:val="ListParagraph"/>
        <w:numPr>
          <w:ilvl w:val="0"/>
          <w:numId w:val="4"/>
        </w:numPr>
        <w:tabs>
          <w:tab w:val="clear" w:pos="720"/>
          <w:tab w:val="left" w:pos="837" w:leader="none"/>
        </w:tabs>
        <w:spacing w:lineRule="auto" w:line="240" w:before="0" w:after="0"/>
        <w:ind w:hanging="430" w:left="837" w:right="0"/>
        <w:jc w:val="left"/>
        <w:rPr>
          <w:sz w:val="22"/>
        </w:rPr>
      </w:pPr>
      <w:r>
        <w:rPr>
          <w:spacing w:val="-2"/>
          <w:sz w:val="22"/>
          <w:u w:val="single"/>
        </w:rPr>
        <w:t>Quorum.</w:t>
      </w:r>
    </w:p>
    <w:p>
      <w:pPr>
        <w:pStyle w:val="BodyText"/>
        <w:spacing w:lineRule="auto" w:line="259" w:before="18" w:after="0"/>
        <w:ind w:left="840" w:right="0"/>
        <w:rPr/>
      </w:pPr>
      <w:r>
        <w:rPr/>
        <w:t>A</w:t>
      </w:r>
      <w:r>
        <w:rPr>
          <w:spacing w:val="-14"/>
        </w:rPr>
        <w:t xml:space="preserve"> </w:t>
      </w:r>
      <w:r>
        <w:rPr/>
        <w:t>majority</w:t>
      </w:r>
      <w:r>
        <w:rPr>
          <w:spacing w:val="-2"/>
        </w:rPr>
        <w:t xml:space="preserve"> </w:t>
      </w:r>
      <w:r>
        <w:rPr/>
        <w:t>of</w:t>
      </w:r>
      <w:r>
        <w:rPr>
          <w:spacing w:val="-4"/>
        </w:rPr>
        <w:t xml:space="preserve"> </w:t>
      </w:r>
      <w:r>
        <w:rPr/>
        <w:t>the</w:t>
      </w:r>
      <w:r>
        <w:rPr>
          <w:spacing w:val="-5"/>
        </w:rPr>
        <w:t xml:space="preserve"> </w:t>
      </w:r>
      <w:r>
        <w:rPr/>
        <w:t>members</w:t>
      </w:r>
      <w:r>
        <w:rPr>
          <w:spacing w:val="-2"/>
        </w:rPr>
        <w:t xml:space="preserve"> </w:t>
      </w:r>
      <w:r>
        <w:rPr/>
        <w:t>of</w:t>
      </w:r>
      <w:r>
        <w:rPr>
          <w:spacing w:val="-3"/>
        </w:rPr>
        <w:t xml:space="preserve"> </w:t>
      </w:r>
      <w:r>
        <w:rPr/>
        <w:t>the</w:t>
      </w:r>
      <w:r>
        <w:rPr>
          <w:spacing w:val="-5"/>
        </w:rPr>
        <w:t xml:space="preserve"> </w:t>
      </w:r>
      <w:r>
        <w:rPr/>
        <w:t>Executive</w:t>
      </w:r>
      <w:r>
        <w:rPr>
          <w:spacing w:val="-3"/>
        </w:rPr>
        <w:t xml:space="preserve"> </w:t>
      </w:r>
      <w:r>
        <w:rPr/>
        <w:t>Committee</w:t>
      </w:r>
      <w:r>
        <w:rPr>
          <w:spacing w:val="-3"/>
        </w:rPr>
        <w:t xml:space="preserve"> </w:t>
      </w:r>
      <w:r>
        <w:rPr/>
        <w:t>shall</w:t>
      </w:r>
      <w:r>
        <w:rPr>
          <w:spacing w:val="-3"/>
        </w:rPr>
        <w:t xml:space="preserve"> </w:t>
      </w:r>
      <w:r>
        <w:rPr/>
        <w:t>constitute</w:t>
      </w:r>
      <w:r>
        <w:rPr>
          <w:spacing w:val="-3"/>
        </w:rPr>
        <w:t xml:space="preserve"> </w:t>
      </w:r>
      <w:r>
        <w:rPr/>
        <w:t>a</w:t>
      </w:r>
      <w:r>
        <w:rPr>
          <w:spacing w:val="-5"/>
        </w:rPr>
        <w:t xml:space="preserve"> </w:t>
      </w:r>
      <w:r>
        <w:rPr/>
        <w:t>quorum</w:t>
      </w:r>
      <w:r>
        <w:rPr>
          <w:spacing w:val="-4"/>
        </w:rPr>
        <w:t xml:space="preserve"> </w:t>
      </w:r>
      <w:r>
        <w:rPr/>
        <w:t>for</w:t>
      </w:r>
      <w:r>
        <w:rPr>
          <w:spacing w:val="-4"/>
        </w:rPr>
        <w:t xml:space="preserve"> </w:t>
      </w:r>
      <w:r>
        <w:rPr/>
        <w:t>the transaction of business.</w:t>
      </w:r>
    </w:p>
    <w:p>
      <w:pPr>
        <w:pStyle w:val="BodyText"/>
        <w:rPr/>
      </w:pPr>
      <w:r>
        <w:rPr/>
      </w:r>
    </w:p>
    <w:p>
      <w:pPr>
        <w:pStyle w:val="BodyText"/>
        <w:spacing w:before="40"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IX.</w:t>
      </w:r>
      <w:r>
        <w:rPr>
          <w:b/>
          <w:sz w:val="24"/>
        </w:rPr>
        <w:tab/>
      </w:r>
      <w:r>
        <w:rPr>
          <w:b/>
          <w:sz w:val="22"/>
        </w:rPr>
        <w:t>OTHER</w:t>
      </w:r>
      <w:r>
        <w:rPr>
          <w:b/>
          <w:spacing w:val="-3"/>
          <w:sz w:val="22"/>
        </w:rPr>
        <w:t xml:space="preserve"> </w:t>
      </w:r>
      <w:r>
        <w:rPr>
          <w:b/>
          <w:spacing w:val="-2"/>
          <w:sz w:val="22"/>
        </w:rPr>
        <w:t>COMMITTEES</w:t>
      </w:r>
    </w:p>
    <w:p>
      <w:pPr>
        <w:pStyle w:val="BodyText"/>
        <w:spacing w:before="37" w:after="0"/>
        <w:rPr>
          <w:b/>
        </w:rPr>
      </w:pPr>
      <w:r>
        <w:rPr>
          <w:b/>
        </w:rPr>
      </w:r>
    </w:p>
    <w:p>
      <w:pPr>
        <w:pStyle w:val="ListParagraph"/>
        <w:numPr>
          <w:ilvl w:val="0"/>
          <w:numId w:val="3"/>
        </w:numPr>
        <w:tabs>
          <w:tab w:val="clear" w:pos="720"/>
          <w:tab w:val="left" w:pos="838" w:leader="none"/>
        </w:tabs>
        <w:spacing w:lineRule="auto" w:line="240" w:before="0" w:after="0"/>
        <w:ind w:hanging="430" w:left="838" w:right="0"/>
        <w:jc w:val="left"/>
        <w:rPr>
          <w:sz w:val="22"/>
        </w:rPr>
      </w:pPr>
      <w:r>
        <w:rPr>
          <w:sz w:val="22"/>
          <w:u w:val="single"/>
        </w:rPr>
        <w:t>Authority</w:t>
      </w:r>
      <w:r>
        <w:rPr>
          <w:spacing w:val="-4"/>
          <w:sz w:val="22"/>
          <w:u w:val="single"/>
        </w:rPr>
        <w:t xml:space="preserve"> </w:t>
      </w:r>
      <w:r>
        <w:rPr>
          <w:sz w:val="22"/>
          <w:u w:val="single"/>
        </w:rPr>
        <w:t>to</w:t>
      </w:r>
      <w:r>
        <w:rPr>
          <w:spacing w:val="-3"/>
          <w:sz w:val="22"/>
          <w:u w:val="single"/>
        </w:rPr>
        <w:t xml:space="preserve"> </w:t>
      </w:r>
      <w:r>
        <w:rPr>
          <w:spacing w:val="-2"/>
          <w:sz w:val="22"/>
          <w:u w:val="single"/>
        </w:rPr>
        <w:t>Establish.</w:t>
      </w:r>
    </w:p>
    <w:p>
      <w:pPr>
        <w:pStyle w:val="BodyText"/>
        <w:spacing w:lineRule="auto" w:line="259" w:before="21" w:after="0"/>
        <w:ind w:left="840" w:right="267"/>
        <w:rPr/>
      </w:pPr>
      <w:r>
        <w:rPr/>
        <w:t>The Unit Chairman shall</w:t>
      </w:r>
      <w:r>
        <w:rPr>
          <w:spacing w:val="-2"/>
        </w:rPr>
        <w:t xml:space="preserve"> </w:t>
      </w:r>
      <w:r>
        <w:rPr/>
        <w:t>have the</w:t>
      </w:r>
      <w:r>
        <w:rPr>
          <w:spacing w:val="-1"/>
        </w:rPr>
        <w:t xml:space="preserve"> </w:t>
      </w:r>
      <w:r>
        <w:rPr/>
        <w:t>authority</w:t>
      </w:r>
      <w:r>
        <w:rPr>
          <w:spacing w:val="-1"/>
        </w:rPr>
        <w:t xml:space="preserve"> </w:t>
      </w:r>
      <w:r>
        <w:rPr/>
        <w:t>to</w:t>
      </w:r>
      <w:r>
        <w:rPr>
          <w:spacing w:val="-1"/>
        </w:rPr>
        <w:t xml:space="preserve"> </w:t>
      </w:r>
      <w:r>
        <w:rPr/>
        <w:t>establish Subcommittees,</w:t>
      </w:r>
      <w:r>
        <w:rPr>
          <w:spacing w:val="-2"/>
        </w:rPr>
        <w:t xml:space="preserve"> </w:t>
      </w:r>
      <w:r>
        <w:rPr/>
        <w:t>Task Forces or Working</w:t>
      </w:r>
      <w:r>
        <w:rPr>
          <w:spacing w:val="-5"/>
        </w:rPr>
        <w:t xml:space="preserve"> </w:t>
      </w:r>
      <w:r>
        <w:rPr/>
        <w:t>Groups</w:t>
      </w:r>
      <w:r>
        <w:rPr>
          <w:spacing w:val="-5"/>
        </w:rPr>
        <w:t xml:space="preserve"> </w:t>
      </w:r>
      <w:r>
        <w:rPr/>
        <w:t>that</w:t>
      </w:r>
      <w:r>
        <w:rPr>
          <w:spacing w:val="-4"/>
        </w:rPr>
        <w:t xml:space="preserve"> </w:t>
      </w:r>
      <w:r>
        <w:rPr/>
        <w:t>he/she</w:t>
      </w:r>
      <w:r>
        <w:rPr>
          <w:spacing w:val="-3"/>
        </w:rPr>
        <w:t xml:space="preserve"> </w:t>
      </w:r>
      <w:r>
        <w:rPr/>
        <w:t>deems</w:t>
      </w:r>
      <w:r>
        <w:rPr>
          <w:spacing w:val="-2"/>
        </w:rPr>
        <w:t xml:space="preserve"> </w:t>
      </w:r>
      <w:r>
        <w:rPr/>
        <w:t>essential</w:t>
      </w:r>
      <w:r>
        <w:rPr>
          <w:spacing w:val="-3"/>
        </w:rPr>
        <w:t xml:space="preserve"> </w:t>
      </w:r>
      <w:r>
        <w:rPr/>
        <w:t>to</w:t>
      </w:r>
      <w:r>
        <w:rPr>
          <w:spacing w:val="-5"/>
        </w:rPr>
        <w:t xml:space="preserve"> </w:t>
      </w:r>
      <w:r>
        <w:rPr/>
        <w:t>achieving</w:t>
      </w:r>
      <w:r>
        <w:rPr>
          <w:spacing w:val="-3"/>
        </w:rPr>
        <w:t xml:space="preserve"> </w:t>
      </w:r>
      <w:r>
        <w:rPr/>
        <w:t>the</w:t>
      </w:r>
      <w:r>
        <w:rPr>
          <w:spacing w:val="-3"/>
        </w:rPr>
        <w:t xml:space="preserve"> </w:t>
      </w:r>
      <w:r>
        <w:rPr/>
        <w:t>purpose</w:t>
      </w:r>
      <w:r>
        <w:rPr>
          <w:spacing w:val="-5"/>
        </w:rPr>
        <w:t xml:space="preserve"> </w:t>
      </w:r>
      <w:r>
        <w:rPr/>
        <w:t>and</w:t>
      </w:r>
      <w:r>
        <w:rPr>
          <w:spacing w:val="-3"/>
        </w:rPr>
        <w:t xml:space="preserve"> </w:t>
      </w:r>
      <w:r>
        <w:rPr/>
        <w:t>objectives</w:t>
      </w:r>
      <w:r>
        <w:rPr>
          <w:spacing w:val="-2"/>
        </w:rPr>
        <w:t xml:space="preserve"> </w:t>
      </w:r>
      <w:r>
        <w:rPr/>
        <w:t>of the CCRC. Such subcommittees may include:</w:t>
      </w:r>
    </w:p>
    <w:p>
      <w:pPr>
        <w:pStyle w:val="BodyText"/>
        <w:spacing w:before="19" w:after="0"/>
        <w:rPr/>
      </w:pPr>
      <w:r>
        <w:rPr/>
      </w:r>
    </w:p>
    <w:p>
      <w:pPr>
        <w:pStyle w:val="ListParagraph"/>
        <w:numPr>
          <w:ilvl w:val="1"/>
          <w:numId w:val="3"/>
        </w:numPr>
        <w:tabs>
          <w:tab w:val="clear" w:pos="720"/>
          <w:tab w:val="left" w:pos="1127" w:leader="none"/>
        </w:tabs>
        <w:spacing w:lineRule="auto" w:line="240" w:before="0" w:after="0"/>
        <w:ind w:hanging="431" w:left="1127" w:right="0"/>
        <w:jc w:val="left"/>
        <w:rPr>
          <w:sz w:val="22"/>
        </w:rPr>
      </w:pPr>
      <w:r>
        <w:rPr>
          <w:sz w:val="22"/>
        </w:rPr>
        <w:t>Candidate</w:t>
      </w:r>
      <w:r>
        <w:rPr>
          <w:spacing w:val="-10"/>
          <w:sz w:val="22"/>
        </w:rPr>
        <w:t xml:space="preserve"> </w:t>
      </w:r>
      <w:r>
        <w:rPr>
          <w:sz w:val="22"/>
        </w:rPr>
        <w:t>Recruitment</w:t>
      </w:r>
      <w:r>
        <w:rPr>
          <w:spacing w:val="-11"/>
          <w:sz w:val="22"/>
        </w:rPr>
        <w:t xml:space="preserve"> </w:t>
      </w:r>
      <w:r>
        <w:rPr>
          <w:spacing w:val="-2"/>
          <w:sz w:val="22"/>
        </w:rPr>
        <w:t>Committee.</w:t>
      </w:r>
    </w:p>
    <w:p>
      <w:pPr>
        <w:pStyle w:val="ListParagraph"/>
        <w:numPr>
          <w:ilvl w:val="1"/>
          <w:numId w:val="3"/>
        </w:numPr>
        <w:tabs>
          <w:tab w:val="clear" w:pos="720"/>
          <w:tab w:val="left" w:pos="1127" w:leader="none"/>
        </w:tabs>
        <w:spacing w:lineRule="auto" w:line="240" w:before="19" w:after="0"/>
        <w:ind w:hanging="432" w:left="1127" w:right="0"/>
        <w:jc w:val="left"/>
        <w:rPr>
          <w:sz w:val="22"/>
        </w:rPr>
      </w:pPr>
      <w:r>
        <w:rPr>
          <w:sz w:val="22"/>
        </w:rPr>
        <w:t>Candidate</w:t>
      </w:r>
      <w:r>
        <w:rPr>
          <w:spacing w:val="-7"/>
          <w:sz w:val="22"/>
        </w:rPr>
        <w:t xml:space="preserve"> </w:t>
      </w:r>
      <w:r>
        <w:rPr>
          <w:sz w:val="22"/>
        </w:rPr>
        <w:t>Support</w:t>
      </w:r>
      <w:r>
        <w:rPr>
          <w:spacing w:val="-6"/>
          <w:sz w:val="22"/>
        </w:rPr>
        <w:t xml:space="preserve"> </w:t>
      </w:r>
      <w:r>
        <w:rPr>
          <w:spacing w:val="-2"/>
          <w:sz w:val="22"/>
        </w:rPr>
        <w:t>Committee.  (ie. Election Committee Chair)</w:t>
      </w:r>
    </w:p>
    <w:p>
      <w:pPr>
        <w:pStyle w:val="ListParagraph"/>
        <w:numPr>
          <w:ilvl w:val="1"/>
          <w:numId w:val="3"/>
        </w:numPr>
        <w:tabs>
          <w:tab w:val="clear" w:pos="720"/>
          <w:tab w:val="left" w:pos="1127" w:leader="none"/>
        </w:tabs>
        <w:spacing w:lineRule="auto" w:line="240" w:before="20" w:after="0"/>
        <w:ind w:hanging="432" w:left="1127" w:right="0"/>
        <w:jc w:val="left"/>
        <w:rPr>
          <w:sz w:val="22"/>
        </w:rPr>
      </w:pPr>
      <w:r>
        <w:rPr>
          <w:sz w:val="22"/>
        </w:rPr>
        <w:t>Fundraising</w:t>
      </w:r>
      <w:r>
        <w:rPr>
          <w:spacing w:val="-6"/>
          <w:sz w:val="22"/>
        </w:rPr>
        <w:t xml:space="preserve"> </w:t>
      </w:r>
      <w:r>
        <w:rPr>
          <w:sz w:val="22"/>
        </w:rPr>
        <w:t>and</w:t>
      </w:r>
      <w:r>
        <w:rPr>
          <w:spacing w:val="-5"/>
          <w:sz w:val="22"/>
        </w:rPr>
        <w:t xml:space="preserve"> </w:t>
      </w:r>
      <w:r>
        <w:rPr>
          <w:sz w:val="22"/>
        </w:rPr>
        <w:t>Events</w:t>
      </w:r>
      <w:r>
        <w:rPr>
          <w:spacing w:val="-7"/>
          <w:sz w:val="22"/>
        </w:rPr>
        <w:t xml:space="preserve"> </w:t>
      </w:r>
      <w:r>
        <w:rPr>
          <w:spacing w:val="-2"/>
          <w:sz w:val="22"/>
        </w:rPr>
        <w:t>Committee.  (ie. Events Coordinator and Finance Committee Chair)</w:t>
      </w:r>
    </w:p>
    <w:p>
      <w:pPr>
        <w:pStyle w:val="ListParagraph"/>
        <w:numPr>
          <w:ilvl w:val="1"/>
          <w:numId w:val="3"/>
        </w:numPr>
        <w:tabs>
          <w:tab w:val="clear" w:pos="720"/>
          <w:tab w:val="left" w:pos="1127" w:leader="none"/>
        </w:tabs>
        <w:spacing w:lineRule="auto" w:line="240" w:before="20" w:after="0"/>
        <w:ind w:hanging="432" w:left="1127" w:right="0"/>
        <w:jc w:val="left"/>
        <w:rPr>
          <w:sz w:val="22"/>
        </w:rPr>
      </w:pPr>
      <w:r>
        <w:rPr>
          <w:spacing w:val="-2"/>
          <w:sz w:val="22"/>
        </w:rPr>
        <w:t>Special</w:t>
      </w:r>
      <w:r>
        <w:rPr>
          <w:spacing w:val="-5"/>
          <w:sz w:val="22"/>
        </w:rPr>
        <w:t xml:space="preserve"> </w:t>
      </w:r>
      <w:r>
        <w:rPr>
          <w:spacing w:val="-2"/>
          <w:sz w:val="22"/>
        </w:rPr>
        <w:t>Projects</w:t>
      </w:r>
      <w:r>
        <w:rPr>
          <w:spacing w:val="-4"/>
          <w:sz w:val="22"/>
        </w:rPr>
        <w:t xml:space="preserve"> </w:t>
      </w:r>
      <w:r>
        <w:rPr>
          <w:spacing w:val="-2"/>
          <w:sz w:val="22"/>
        </w:rPr>
        <w:t>Committee.</w:t>
      </w:r>
    </w:p>
    <w:p>
      <w:pPr>
        <w:pStyle w:val="ListParagraph"/>
        <w:numPr>
          <w:ilvl w:val="1"/>
          <w:numId w:val="3"/>
        </w:numPr>
        <w:tabs>
          <w:tab w:val="clear" w:pos="720"/>
          <w:tab w:val="left" w:pos="1127" w:leader="none"/>
        </w:tabs>
        <w:spacing w:lineRule="auto" w:line="240" w:before="20" w:after="0"/>
        <w:ind w:hanging="432" w:left="1127" w:right="0"/>
        <w:jc w:val="left"/>
        <w:rPr>
          <w:sz w:val="22"/>
        </w:rPr>
      </w:pPr>
      <w:r>
        <w:rPr>
          <w:spacing w:val="-2"/>
          <w:sz w:val="22"/>
        </w:rPr>
        <w:t>Advisor Committee. (ie, Special Advisors)</w:t>
      </w:r>
    </w:p>
    <w:p>
      <w:pPr>
        <w:pStyle w:val="BodyText"/>
        <w:spacing w:before="39" w:after="0"/>
        <w:rPr/>
      </w:pPr>
      <w:r>
        <w:rPr/>
      </w:r>
    </w:p>
    <w:p>
      <w:pPr>
        <w:pStyle w:val="ListParagraph"/>
        <w:numPr>
          <w:ilvl w:val="0"/>
          <w:numId w:val="3"/>
        </w:numPr>
        <w:tabs>
          <w:tab w:val="clear" w:pos="720"/>
          <w:tab w:val="left" w:pos="838" w:leader="none"/>
        </w:tabs>
        <w:spacing w:lineRule="auto" w:line="240" w:before="0" w:after="0"/>
        <w:ind w:hanging="430" w:left="838" w:right="0"/>
        <w:jc w:val="left"/>
        <w:rPr>
          <w:sz w:val="22"/>
        </w:rPr>
      </w:pPr>
      <w:r>
        <w:rPr>
          <w:sz w:val="22"/>
          <w:u w:val="single"/>
        </w:rPr>
        <w:t>Other</w:t>
      </w:r>
      <w:r>
        <w:rPr>
          <w:spacing w:val="-4"/>
          <w:sz w:val="22"/>
          <w:u w:val="single"/>
        </w:rPr>
        <w:t xml:space="preserve"> </w:t>
      </w:r>
      <w:r>
        <w:rPr>
          <w:sz w:val="22"/>
          <w:u w:val="single"/>
        </w:rPr>
        <w:t>Committee</w:t>
      </w:r>
      <w:r>
        <w:rPr>
          <w:spacing w:val="-6"/>
          <w:sz w:val="22"/>
          <w:u w:val="single"/>
        </w:rPr>
        <w:t xml:space="preserve"> </w:t>
      </w:r>
      <w:r>
        <w:rPr>
          <w:spacing w:val="-2"/>
          <w:sz w:val="22"/>
          <w:u w:val="single"/>
        </w:rPr>
        <w:t>Organization.</w:t>
      </w:r>
    </w:p>
    <w:p>
      <w:pPr>
        <w:pStyle w:val="ListParagraph"/>
        <w:numPr>
          <w:ilvl w:val="1"/>
          <w:numId w:val="3"/>
        </w:numPr>
        <w:tabs>
          <w:tab w:val="clear" w:pos="720"/>
          <w:tab w:val="left" w:pos="1127" w:leader="none"/>
        </w:tabs>
        <w:spacing w:lineRule="auto" w:line="259" w:before="21" w:after="0"/>
        <w:ind w:hanging="432" w:left="1127" w:right="358"/>
        <w:jc w:val="left"/>
        <w:rPr>
          <w:sz w:val="22"/>
        </w:rPr>
      </w:pPr>
      <w:r>
        <w:rPr>
          <w:sz w:val="22"/>
        </w:rPr>
        <w:t>The Unit Chairman, with concurrence of the Executive Committee, can establish subcommittees</w:t>
      </w:r>
      <w:r>
        <w:rPr>
          <w:spacing w:val="-2"/>
          <w:sz w:val="22"/>
        </w:rPr>
        <w:t xml:space="preserve"> </w:t>
      </w:r>
      <w:r>
        <w:rPr>
          <w:sz w:val="22"/>
        </w:rPr>
        <w:t>under</w:t>
      </w:r>
      <w:r>
        <w:rPr>
          <w:spacing w:val="-4"/>
          <w:sz w:val="22"/>
        </w:rPr>
        <w:t xml:space="preserve"> </w:t>
      </w:r>
      <w:r>
        <w:rPr>
          <w:sz w:val="22"/>
        </w:rPr>
        <w:t>this</w:t>
      </w:r>
      <w:r>
        <w:rPr>
          <w:spacing w:val="-15"/>
          <w:sz w:val="22"/>
        </w:rPr>
        <w:t xml:space="preserve"> </w:t>
      </w:r>
      <w:r>
        <w:rPr>
          <w:sz w:val="22"/>
        </w:rPr>
        <w:t>Article</w:t>
      </w:r>
      <w:r>
        <w:rPr>
          <w:spacing w:val="-3"/>
          <w:sz w:val="22"/>
        </w:rPr>
        <w:t xml:space="preserve"> </w:t>
      </w:r>
      <w:r>
        <w:rPr>
          <w:sz w:val="22"/>
        </w:rPr>
        <w:t>at</w:t>
      </w:r>
      <w:r>
        <w:rPr>
          <w:spacing w:val="-3"/>
          <w:sz w:val="22"/>
        </w:rPr>
        <w:t xml:space="preserve"> </w:t>
      </w:r>
      <w:r>
        <w:rPr>
          <w:sz w:val="22"/>
        </w:rPr>
        <w:t>the</w:t>
      </w:r>
      <w:r>
        <w:rPr>
          <w:spacing w:val="-5"/>
          <w:sz w:val="22"/>
        </w:rPr>
        <w:t xml:space="preserve"> </w:t>
      </w:r>
      <w:r>
        <w:rPr>
          <w:sz w:val="22"/>
        </w:rPr>
        <w:t>start</w:t>
      </w:r>
      <w:r>
        <w:rPr>
          <w:spacing w:val="-3"/>
          <w:sz w:val="22"/>
        </w:rPr>
        <w:t xml:space="preserve"> </w:t>
      </w:r>
      <w:r>
        <w:rPr>
          <w:sz w:val="22"/>
        </w:rPr>
        <w:t>of</w:t>
      </w:r>
      <w:r>
        <w:rPr>
          <w:spacing w:val="-1"/>
          <w:sz w:val="22"/>
        </w:rPr>
        <w:t xml:space="preserve"> </w:t>
      </w:r>
      <w:r>
        <w:rPr>
          <w:sz w:val="22"/>
        </w:rPr>
        <w:t>his/her</w:t>
      </w:r>
      <w:r>
        <w:rPr>
          <w:spacing w:val="-4"/>
          <w:sz w:val="22"/>
        </w:rPr>
        <w:t xml:space="preserve"> </w:t>
      </w:r>
      <w:r>
        <w:rPr>
          <w:sz w:val="22"/>
        </w:rPr>
        <w:t>term</w:t>
      </w:r>
      <w:r>
        <w:rPr>
          <w:spacing w:val="-4"/>
          <w:sz w:val="22"/>
        </w:rPr>
        <w:t xml:space="preserve"> </w:t>
      </w:r>
      <w:r>
        <w:rPr>
          <w:sz w:val="22"/>
        </w:rPr>
        <w:t>and/or</w:t>
      </w:r>
      <w:r>
        <w:rPr>
          <w:spacing w:val="-4"/>
          <w:sz w:val="22"/>
        </w:rPr>
        <w:t xml:space="preserve"> </w:t>
      </w:r>
      <w:r>
        <w:rPr>
          <w:sz w:val="22"/>
        </w:rPr>
        <w:t>at</w:t>
      </w:r>
      <w:r>
        <w:rPr>
          <w:spacing w:val="-3"/>
          <w:sz w:val="22"/>
        </w:rPr>
        <w:t xml:space="preserve"> </w:t>
      </w:r>
      <w:r>
        <w:rPr>
          <w:sz w:val="22"/>
        </w:rPr>
        <w:t>any</w:t>
      </w:r>
      <w:r>
        <w:rPr>
          <w:spacing w:val="-5"/>
          <w:sz w:val="22"/>
        </w:rPr>
        <w:t xml:space="preserve"> </w:t>
      </w:r>
      <w:r>
        <w:rPr>
          <w:sz w:val="22"/>
        </w:rPr>
        <w:t>time</w:t>
      </w:r>
      <w:r>
        <w:rPr>
          <w:spacing w:val="-3"/>
          <w:sz w:val="22"/>
        </w:rPr>
        <w:t xml:space="preserve"> </w:t>
      </w:r>
      <w:r>
        <w:rPr>
          <w:sz w:val="22"/>
        </w:rPr>
        <w:t>during the duration of his/her tenure.</w:t>
      </w:r>
    </w:p>
    <w:p>
      <w:pPr>
        <w:pStyle w:val="BodyText"/>
        <w:spacing w:before="19" w:after="0"/>
        <w:rPr/>
      </w:pPr>
      <w:r>
        <w:rPr/>
      </w:r>
    </w:p>
    <w:p>
      <w:pPr>
        <w:pStyle w:val="ListParagraph"/>
        <w:numPr>
          <w:ilvl w:val="1"/>
          <w:numId w:val="3"/>
        </w:numPr>
        <w:tabs>
          <w:tab w:val="clear" w:pos="720"/>
          <w:tab w:val="left" w:pos="1127" w:leader="none"/>
        </w:tabs>
        <w:spacing w:lineRule="auto" w:line="259" w:before="0" w:after="0"/>
        <w:ind w:hanging="432" w:left="1127" w:right="356"/>
        <w:jc w:val="left"/>
        <w:rPr>
          <w:sz w:val="22"/>
        </w:rPr>
      </w:pPr>
      <w:r>
        <w:rPr>
          <w:sz w:val="22"/>
        </w:rPr>
        <w:t>The Unit Chairman, with concurrence of the Executive Committee, shall appoint a CCRC</w:t>
      </w:r>
      <w:r>
        <w:rPr>
          <w:spacing w:val="-2"/>
          <w:sz w:val="22"/>
        </w:rPr>
        <w:t xml:space="preserve"> </w:t>
      </w:r>
      <w:r>
        <w:rPr>
          <w:sz w:val="22"/>
        </w:rPr>
        <w:t>member</w:t>
      </w:r>
      <w:r>
        <w:rPr>
          <w:spacing w:val="-3"/>
          <w:sz w:val="22"/>
        </w:rPr>
        <w:t xml:space="preserve"> </w:t>
      </w:r>
      <w:r>
        <w:rPr>
          <w:sz w:val="22"/>
        </w:rPr>
        <w:t>to</w:t>
      </w:r>
      <w:r>
        <w:rPr>
          <w:spacing w:val="-4"/>
          <w:sz w:val="22"/>
        </w:rPr>
        <w:t xml:space="preserve"> </w:t>
      </w:r>
      <w:r>
        <w:rPr>
          <w:sz w:val="22"/>
        </w:rPr>
        <w:t>serve</w:t>
      </w:r>
      <w:r>
        <w:rPr>
          <w:spacing w:val="-4"/>
          <w:sz w:val="22"/>
        </w:rPr>
        <w:t xml:space="preserve"> </w:t>
      </w:r>
      <w:r>
        <w:rPr>
          <w:sz w:val="22"/>
        </w:rPr>
        <w:t>as</w:t>
      </w:r>
      <w:r>
        <w:rPr>
          <w:spacing w:val="-1"/>
          <w:sz w:val="22"/>
        </w:rPr>
        <w:t xml:space="preserve"> </w:t>
      </w:r>
      <w:r>
        <w:rPr>
          <w:sz w:val="22"/>
        </w:rPr>
        <w:t>a</w:t>
      </w:r>
      <w:r>
        <w:rPr>
          <w:spacing w:val="-2"/>
          <w:sz w:val="22"/>
        </w:rPr>
        <w:t xml:space="preserve"> </w:t>
      </w:r>
      <w:r>
        <w:rPr>
          <w:sz w:val="22"/>
        </w:rPr>
        <w:t>subcommittee</w:t>
      </w:r>
      <w:r>
        <w:rPr>
          <w:spacing w:val="-2"/>
          <w:sz w:val="22"/>
        </w:rPr>
        <w:t xml:space="preserve"> </w:t>
      </w:r>
      <w:r>
        <w:rPr>
          <w:sz w:val="22"/>
        </w:rPr>
        <w:t>Chairman</w:t>
      </w:r>
      <w:r>
        <w:rPr>
          <w:spacing w:val="-4"/>
          <w:sz w:val="22"/>
        </w:rPr>
        <w:t xml:space="preserve"> </w:t>
      </w:r>
      <w:r>
        <w:rPr>
          <w:sz w:val="22"/>
        </w:rPr>
        <w:t>for</w:t>
      </w:r>
      <w:r>
        <w:rPr>
          <w:spacing w:val="-3"/>
          <w:sz w:val="22"/>
        </w:rPr>
        <w:t xml:space="preserve"> </w:t>
      </w:r>
      <w:r>
        <w:rPr>
          <w:sz w:val="22"/>
        </w:rPr>
        <w:t>a</w:t>
      </w:r>
      <w:r>
        <w:rPr>
          <w:spacing w:val="-4"/>
          <w:sz w:val="22"/>
        </w:rPr>
        <w:t xml:space="preserve"> </w:t>
      </w:r>
      <w:r>
        <w:rPr>
          <w:sz w:val="22"/>
        </w:rPr>
        <w:t>two-year period</w:t>
      </w:r>
      <w:r>
        <w:rPr>
          <w:spacing w:val="-2"/>
          <w:sz w:val="22"/>
        </w:rPr>
        <w:t xml:space="preserve"> </w:t>
      </w:r>
      <w:r>
        <w:rPr>
          <w:sz w:val="22"/>
        </w:rPr>
        <w:t>or</w:t>
      </w:r>
      <w:r>
        <w:rPr>
          <w:spacing w:val="-3"/>
          <w:sz w:val="22"/>
        </w:rPr>
        <w:t xml:space="preserve"> </w:t>
      </w:r>
      <w:r>
        <w:rPr>
          <w:sz w:val="22"/>
        </w:rPr>
        <w:t>at</w:t>
      </w:r>
      <w:r>
        <w:rPr>
          <w:spacing w:val="-2"/>
          <w:sz w:val="22"/>
        </w:rPr>
        <w:t xml:space="preserve"> </w:t>
      </w:r>
      <w:r>
        <w:rPr>
          <w:sz w:val="22"/>
        </w:rPr>
        <w:t>the conclusion of the task assigned, whichever comes first.</w:t>
      </w:r>
    </w:p>
    <w:p>
      <w:pPr>
        <w:pStyle w:val="BodyText"/>
        <w:spacing w:before="19" w:after="0"/>
        <w:rPr/>
      </w:pPr>
      <w:r>
        <w:rPr/>
      </w:r>
    </w:p>
    <w:p>
      <w:pPr>
        <w:pStyle w:val="ListParagraph"/>
        <w:numPr>
          <w:ilvl w:val="1"/>
          <w:numId w:val="3"/>
        </w:numPr>
        <w:tabs>
          <w:tab w:val="clear" w:pos="720"/>
          <w:tab w:val="left" w:pos="1127" w:leader="none"/>
        </w:tabs>
        <w:spacing w:lineRule="auto" w:line="240" w:before="0" w:after="0"/>
        <w:ind w:hanging="432" w:left="1127" w:right="0"/>
        <w:jc w:val="left"/>
        <w:rPr>
          <w:sz w:val="22"/>
        </w:rPr>
      </w:pPr>
      <w:r>
        <w:rPr>
          <w:sz w:val="22"/>
        </w:rPr>
        <w:t>The</w:t>
      </w:r>
      <w:r>
        <w:rPr>
          <w:spacing w:val="-7"/>
          <w:sz w:val="22"/>
        </w:rPr>
        <w:t xml:space="preserve"> </w:t>
      </w:r>
      <w:r>
        <w:rPr>
          <w:sz w:val="22"/>
        </w:rPr>
        <w:t>Unit</w:t>
      </w:r>
      <w:r>
        <w:rPr>
          <w:spacing w:val="-2"/>
          <w:sz w:val="22"/>
        </w:rPr>
        <w:t xml:space="preserve"> </w:t>
      </w:r>
      <w:r>
        <w:rPr>
          <w:sz w:val="22"/>
        </w:rPr>
        <w:t>Chairman</w:t>
      </w:r>
      <w:r>
        <w:rPr>
          <w:spacing w:val="-4"/>
          <w:sz w:val="22"/>
        </w:rPr>
        <w:t xml:space="preserve"> </w:t>
      </w:r>
      <w:r>
        <w:rPr>
          <w:sz w:val="22"/>
        </w:rPr>
        <w:t>is</w:t>
      </w:r>
      <w:r>
        <w:rPr>
          <w:spacing w:val="-6"/>
          <w:sz w:val="22"/>
        </w:rPr>
        <w:t xml:space="preserve"> </w:t>
      </w:r>
      <w:r>
        <w:rPr>
          <w:sz w:val="22"/>
        </w:rPr>
        <w:t>an</w:t>
      </w:r>
      <w:r>
        <w:rPr>
          <w:spacing w:val="-6"/>
          <w:sz w:val="22"/>
        </w:rPr>
        <w:t xml:space="preserve"> </w:t>
      </w:r>
      <w:r>
        <w:rPr>
          <w:sz w:val="22"/>
        </w:rPr>
        <w:t>ex-officio</w:t>
      </w:r>
      <w:r>
        <w:rPr>
          <w:spacing w:val="-6"/>
          <w:sz w:val="22"/>
        </w:rPr>
        <w:t xml:space="preserve"> </w:t>
      </w:r>
      <w:r>
        <w:rPr>
          <w:sz w:val="22"/>
        </w:rPr>
        <w:t>member</w:t>
      </w:r>
      <w:r>
        <w:rPr>
          <w:spacing w:val="-5"/>
          <w:sz w:val="22"/>
        </w:rPr>
        <w:t xml:space="preserve"> </w:t>
      </w:r>
      <w:r>
        <w:rPr>
          <w:sz w:val="22"/>
        </w:rPr>
        <w:t>of</w:t>
      </w:r>
      <w:r>
        <w:rPr>
          <w:spacing w:val="-4"/>
          <w:sz w:val="22"/>
        </w:rPr>
        <w:t xml:space="preserve"> </w:t>
      </w:r>
      <w:r>
        <w:rPr>
          <w:sz w:val="22"/>
        </w:rPr>
        <w:t>all</w:t>
      </w:r>
      <w:r>
        <w:rPr>
          <w:spacing w:val="-4"/>
          <w:sz w:val="22"/>
        </w:rPr>
        <w:t xml:space="preserve"> </w:t>
      </w:r>
      <w:r>
        <w:rPr>
          <w:sz w:val="22"/>
        </w:rPr>
        <w:t>other</w:t>
      </w:r>
      <w:r>
        <w:rPr>
          <w:spacing w:val="-5"/>
          <w:sz w:val="22"/>
        </w:rPr>
        <w:t xml:space="preserve"> </w:t>
      </w:r>
      <w:r>
        <w:rPr>
          <w:spacing w:val="-2"/>
          <w:sz w:val="22"/>
        </w:rPr>
        <w:t>subcommittees.</w:t>
      </w:r>
    </w:p>
    <w:p>
      <w:pPr>
        <w:pStyle w:val="BodyText"/>
        <w:spacing w:before="39" w:after="0"/>
        <w:rPr/>
      </w:pPr>
      <w:r>
        <w:rPr/>
      </w:r>
    </w:p>
    <w:p>
      <w:pPr>
        <w:pStyle w:val="ListParagraph"/>
        <w:numPr>
          <w:ilvl w:val="1"/>
          <w:numId w:val="3"/>
        </w:numPr>
        <w:tabs>
          <w:tab w:val="clear" w:pos="720"/>
          <w:tab w:val="left" w:pos="1127" w:leader="none"/>
        </w:tabs>
        <w:spacing w:lineRule="auto" w:line="259" w:before="0" w:after="0"/>
        <w:ind w:hanging="432" w:left="1127" w:right="741"/>
        <w:jc w:val="left"/>
        <w:rPr>
          <w:sz w:val="22"/>
        </w:rPr>
      </w:pPr>
      <w:r>
        <w:rPr>
          <w:sz w:val="22"/>
        </w:rPr>
        <w:t>Subcommittees</w:t>
      </w:r>
      <w:r>
        <w:rPr>
          <w:spacing w:val="-8"/>
          <w:sz w:val="22"/>
        </w:rPr>
        <w:t xml:space="preserve"> </w:t>
      </w:r>
      <w:r>
        <w:rPr>
          <w:sz w:val="22"/>
        </w:rPr>
        <w:t>established</w:t>
      </w:r>
      <w:r>
        <w:rPr>
          <w:spacing w:val="-4"/>
          <w:sz w:val="22"/>
        </w:rPr>
        <w:t xml:space="preserve"> </w:t>
      </w:r>
      <w:r>
        <w:rPr>
          <w:sz w:val="22"/>
        </w:rPr>
        <w:t>under</w:t>
      </w:r>
      <w:r>
        <w:rPr>
          <w:spacing w:val="-5"/>
          <w:sz w:val="22"/>
        </w:rPr>
        <w:t xml:space="preserve"> </w:t>
      </w:r>
      <w:r>
        <w:rPr>
          <w:sz w:val="22"/>
        </w:rPr>
        <w:t>this</w:t>
      </w:r>
      <w:r>
        <w:rPr>
          <w:spacing w:val="-16"/>
          <w:sz w:val="22"/>
        </w:rPr>
        <w:t xml:space="preserve"> </w:t>
      </w:r>
      <w:r>
        <w:rPr>
          <w:sz w:val="22"/>
        </w:rPr>
        <w:t>Article</w:t>
      </w:r>
      <w:r>
        <w:rPr>
          <w:spacing w:val="-4"/>
          <w:sz w:val="22"/>
        </w:rPr>
        <w:t xml:space="preserve"> </w:t>
      </w:r>
      <w:r>
        <w:rPr>
          <w:sz w:val="22"/>
        </w:rPr>
        <w:t>by</w:t>
      </w:r>
      <w:r>
        <w:rPr>
          <w:spacing w:val="-6"/>
          <w:sz w:val="22"/>
        </w:rPr>
        <w:t xml:space="preserve"> </w:t>
      </w:r>
      <w:r>
        <w:rPr>
          <w:sz w:val="22"/>
        </w:rPr>
        <w:t>the</w:t>
      </w:r>
      <w:r>
        <w:rPr>
          <w:spacing w:val="-4"/>
          <w:sz w:val="22"/>
        </w:rPr>
        <w:t xml:space="preserve"> </w:t>
      </w:r>
      <w:r>
        <w:rPr>
          <w:sz w:val="22"/>
        </w:rPr>
        <w:t>Unit</w:t>
      </w:r>
      <w:r>
        <w:rPr>
          <w:spacing w:val="-2"/>
          <w:sz w:val="22"/>
        </w:rPr>
        <w:t xml:space="preserve"> </w:t>
      </w:r>
      <w:r>
        <w:rPr>
          <w:sz w:val="22"/>
        </w:rPr>
        <w:t>Chairman</w:t>
      </w:r>
      <w:r>
        <w:rPr>
          <w:spacing w:val="-4"/>
          <w:sz w:val="22"/>
        </w:rPr>
        <w:t xml:space="preserve"> </w:t>
      </w:r>
      <w:r>
        <w:rPr>
          <w:sz w:val="22"/>
        </w:rPr>
        <w:t xml:space="preserve">automatically dissolve at the conclusion of the Unit Chairman’s term in office. </w:t>
      </w:r>
    </w:p>
    <w:p>
      <w:pPr>
        <w:pStyle w:val="ListParagraph"/>
        <w:numPr>
          <w:ilvl w:val="0"/>
          <w:numId w:val="0"/>
        </w:numPr>
        <w:tabs>
          <w:tab w:val="clear" w:pos="720"/>
          <w:tab w:val="left" w:pos="1127" w:leader="none"/>
        </w:tabs>
        <w:spacing w:lineRule="auto" w:line="259" w:before="0" w:after="0"/>
        <w:ind w:hanging="0" w:left="1127" w:right="741"/>
        <w:jc w:val="left"/>
        <w:rPr>
          <w:sz w:val="22"/>
        </w:rPr>
      </w:pPr>
      <w:r>
        <w:rPr>
          <w:sz w:val="22"/>
        </w:rPr>
      </w:r>
    </w:p>
    <w:p>
      <w:pPr>
        <w:pStyle w:val="ListParagraph"/>
        <w:numPr>
          <w:ilvl w:val="1"/>
          <w:numId w:val="3"/>
        </w:numPr>
        <w:tabs>
          <w:tab w:val="clear" w:pos="720"/>
          <w:tab w:val="left" w:pos="1127" w:leader="none"/>
        </w:tabs>
        <w:spacing w:lineRule="auto" w:line="259" w:before="0" w:after="0"/>
        <w:ind w:hanging="432" w:left="1127" w:right="741"/>
        <w:jc w:val="left"/>
        <w:rPr>
          <w:sz w:val="22"/>
        </w:rPr>
      </w:pPr>
      <w:r>
        <w:rPr>
          <w:sz w:val="22"/>
        </w:rPr>
        <w:t xml:space="preserve">Where </w:t>
      </w:r>
      <w:r>
        <w:rPr/>
        <w:t>the</w:t>
      </w:r>
      <w:r>
        <w:rPr>
          <w:spacing w:val="-5"/>
        </w:rPr>
        <w:t xml:space="preserve"> </w:t>
      </w:r>
      <w:r>
        <w:rPr/>
        <w:t>chairman</w:t>
      </w:r>
      <w:r>
        <w:rPr>
          <w:spacing w:val="-3"/>
        </w:rPr>
        <w:t xml:space="preserve"> </w:t>
      </w:r>
      <w:r>
        <w:rPr/>
        <w:t>has</w:t>
      </w:r>
      <w:r>
        <w:rPr>
          <w:spacing w:val="-5"/>
        </w:rPr>
        <w:t xml:space="preserve"> </w:t>
      </w:r>
      <w:r>
        <w:rPr/>
        <w:t>not</w:t>
      </w:r>
      <w:r>
        <w:rPr>
          <w:spacing w:val="-3"/>
        </w:rPr>
        <w:t xml:space="preserve"> </w:t>
      </w:r>
      <w:r>
        <w:rPr/>
        <w:t>completed</w:t>
      </w:r>
      <w:r>
        <w:rPr>
          <w:spacing w:val="-3"/>
        </w:rPr>
        <w:t xml:space="preserve"> </w:t>
      </w:r>
      <w:r>
        <w:rPr/>
        <w:t>a</w:t>
      </w:r>
      <w:r>
        <w:rPr>
          <w:spacing w:val="-5"/>
        </w:rPr>
        <w:t xml:space="preserve"> </w:t>
      </w:r>
      <w:r>
        <w:rPr/>
        <w:t>full</w:t>
      </w:r>
      <w:r>
        <w:rPr>
          <w:spacing w:val="-6"/>
        </w:rPr>
        <w:t xml:space="preserve"> </w:t>
      </w:r>
      <w:r>
        <w:rPr/>
        <w:t>term,</w:t>
      </w:r>
      <w:r>
        <w:rPr>
          <w:spacing w:val="-3"/>
        </w:rPr>
        <w:t xml:space="preserve"> </w:t>
      </w:r>
      <w:r>
        <w:rPr/>
        <w:t>assigned</w:t>
      </w:r>
      <w:r>
        <w:rPr>
          <w:spacing w:val="-3"/>
        </w:rPr>
        <w:t xml:space="preserve"> </w:t>
      </w:r>
      <w:r>
        <w:rPr/>
        <w:t>subcommittees</w:t>
      </w:r>
      <w:r>
        <w:rPr>
          <w:spacing w:val="-2"/>
        </w:rPr>
        <w:t xml:space="preserve"> </w:t>
      </w:r>
      <w:r>
        <w:rPr/>
        <w:t>stay</w:t>
      </w:r>
      <w:r>
        <w:rPr>
          <w:spacing w:val="-2"/>
        </w:rPr>
        <w:t xml:space="preserve"> </w:t>
      </w:r>
      <w:r>
        <w:rPr/>
        <w:t>in place until the new chair adopts or revises them.</w:t>
      </w:r>
    </w:p>
    <w:p>
      <w:pPr>
        <w:pStyle w:val="ListParagraph"/>
        <w:numPr>
          <w:ilvl w:val="0"/>
          <w:numId w:val="0"/>
        </w:numPr>
        <w:tabs>
          <w:tab w:val="clear" w:pos="720"/>
          <w:tab w:val="left" w:pos="1127" w:leader="none"/>
        </w:tabs>
        <w:spacing w:lineRule="auto" w:line="259" w:before="0" w:after="0"/>
        <w:ind w:hanging="0" w:left="1127" w:right="741"/>
        <w:jc w:val="left"/>
        <w:rPr>
          <w:sz w:val="22"/>
        </w:rPr>
      </w:pPr>
      <w:r>
        <w:rPr>
          <w:sz w:val="22"/>
        </w:rPr>
      </w:r>
    </w:p>
    <w:p>
      <w:pPr>
        <w:pStyle w:val="ListParagraph"/>
        <w:numPr>
          <w:ilvl w:val="0"/>
          <w:numId w:val="3"/>
        </w:numPr>
        <w:tabs>
          <w:tab w:val="clear" w:pos="720"/>
          <w:tab w:val="left" w:pos="838" w:leader="none"/>
        </w:tabs>
        <w:spacing w:lineRule="auto" w:line="240" w:before="0" w:after="0"/>
        <w:ind w:hanging="430" w:left="838" w:right="0"/>
        <w:jc w:val="left"/>
        <w:rPr>
          <w:sz w:val="22"/>
        </w:rPr>
      </w:pPr>
      <w:r>
        <w:rPr>
          <w:sz w:val="22"/>
          <w:u w:val="single"/>
        </w:rPr>
        <w:t>Other</w:t>
      </w:r>
      <w:r>
        <w:rPr>
          <w:spacing w:val="-4"/>
          <w:sz w:val="22"/>
          <w:u w:val="single"/>
        </w:rPr>
        <w:t xml:space="preserve"> </w:t>
      </w:r>
      <w:r>
        <w:rPr>
          <w:sz w:val="22"/>
          <w:u w:val="single"/>
        </w:rPr>
        <w:t>Committee</w:t>
      </w:r>
      <w:r>
        <w:rPr>
          <w:spacing w:val="-6"/>
          <w:sz w:val="22"/>
          <w:u w:val="single"/>
        </w:rPr>
        <w:t xml:space="preserve"> </w:t>
      </w:r>
      <w:r>
        <w:rPr>
          <w:spacing w:val="-2"/>
          <w:sz w:val="22"/>
          <w:u w:val="single"/>
        </w:rPr>
        <w:t>Duties and Responsibilities.</w:t>
      </w:r>
    </w:p>
    <w:p>
      <w:pPr>
        <w:pStyle w:val="ListParagraph"/>
        <w:tabs>
          <w:tab w:val="clear" w:pos="720"/>
          <w:tab w:val="left" w:pos="838" w:leader="none"/>
        </w:tabs>
        <w:spacing w:before="1" w:after="0"/>
        <w:ind w:hanging="0" w:left="1127" w:right="0"/>
        <w:rPr/>
      </w:pPr>
      <w:r>
        <w:rPr/>
      </w:r>
    </w:p>
    <w:p>
      <w:pPr>
        <w:pStyle w:val="ListParagraph"/>
        <w:numPr>
          <w:ilvl w:val="1"/>
          <w:numId w:val="3"/>
        </w:numPr>
        <w:tabs>
          <w:tab w:val="clear" w:pos="720"/>
          <w:tab w:val="left" w:pos="1127" w:leader="none"/>
        </w:tabs>
        <w:spacing w:before="19" w:after="0"/>
        <w:ind w:hanging="432" w:left="1127" w:right="0"/>
        <w:rPr/>
      </w:pPr>
      <w:r>
        <w:rPr/>
        <w:t xml:space="preserve">The </w:t>
      </w:r>
      <w:r>
        <w:rPr>
          <w:u w:val="single"/>
        </w:rPr>
        <w:t>Candidate</w:t>
      </w:r>
      <w:r>
        <w:rPr>
          <w:spacing w:val="-7"/>
          <w:u w:val="single"/>
        </w:rPr>
        <w:t xml:space="preserve"> </w:t>
      </w:r>
      <w:r>
        <w:rPr>
          <w:u w:val="single"/>
        </w:rPr>
        <w:t>Support</w:t>
      </w:r>
      <w:r>
        <w:rPr>
          <w:spacing w:val="-6"/>
          <w:u w:val="single"/>
        </w:rPr>
        <w:t xml:space="preserve"> </w:t>
      </w:r>
      <w:r>
        <w:rPr>
          <w:spacing w:val="-2"/>
          <w:u w:val="single"/>
        </w:rPr>
        <w:t>Committee</w:t>
      </w:r>
      <w:r>
        <w:rPr>
          <w:spacing w:val="-2"/>
        </w:rPr>
        <w:t xml:space="preserve"> (ie. </w:t>
      </w:r>
      <w:r>
        <w:rPr>
          <w:b/>
          <w:bCs/>
          <w:spacing w:val="-2"/>
        </w:rPr>
        <w:t>Election Committee Chair)</w:t>
      </w:r>
      <w:r>
        <w:rPr>
          <w:spacing w:val="-2"/>
        </w:rPr>
        <w:t xml:space="preserve"> </w:t>
      </w:r>
      <w:r>
        <w:rPr/>
        <w:t>shall and is authorized to:</w:t>
      </w:r>
    </w:p>
    <w:p>
      <w:pPr>
        <w:pStyle w:val="ListParagraph"/>
        <w:numPr>
          <w:ilvl w:val="1"/>
          <w:numId w:val="12"/>
        </w:numPr>
        <w:tabs>
          <w:tab w:val="clear" w:pos="720"/>
          <w:tab w:val="left" w:pos="1127" w:leader="none"/>
        </w:tabs>
        <w:spacing w:lineRule="auto" w:line="259" w:before="21" w:after="0"/>
        <w:ind w:hanging="174" w:left="1508" w:right="0"/>
        <w:rPr/>
      </w:pPr>
      <w:r>
        <w:rPr/>
        <w:t>Select and maintain a list of active Precinct Captains for the Chairman’s appointment.</w:t>
      </w:r>
    </w:p>
    <w:p>
      <w:pPr>
        <w:pStyle w:val="ListParagraph"/>
        <w:numPr>
          <w:ilvl w:val="1"/>
          <w:numId w:val="12"/>
        </w:numPr>
        <w:tabs>
          <w:tab w:val="clear" w:pos="720"/>
          <w:tab w:val="left" w:pos="1127" w:leader="none"/>
        </w:tabs>
        <w:spacing w:lineRule="auto" w:line="259" w:before="21" w:after="0"/>
        <w:ind w:hanging="174" w:left="1508" w:right="0"/>
        <w:rPr/>
      </w:pPr>
      <w:r>
        <w:rPr/>
        <w:t>Assist in organizing precinct work which includes poll workers and Election Officers.</w:t>
      </w:r>
    </w:p>
    <w:p>
      <w:pPr>
        <w:pStyle w:val="ListParagraph"/>
        <w:numPr>
          <w:ilvl w:val="1"/>
          <w:numId w:val="12"/>
        </w:numPr>
        <w:tabs>
          <w:tab w:val="clear" w:pos="720"/>
          <w:tab w:val="left" w:pos="1127" w:leader="none"/>
        </w:tabs>
        <w:spacing w:lineRule="auto" w:line="259" w:before="21" w:after="0"/>
        <w:ind w:hanging="174" w:left="1508" w:right="0"/>
        <w:rPr/>
      </w:pPr>
      <w:r>
        <w:rPr/>
        <w:t>Work with Local, State, and Federal Candidates.</w:t>
      </w:r>
    </w:p>
    <w:p>
      <w:pPr>
        <w:pStyle w:val="ListParagraph"/>
        <w:numPr>
          <w:ilvl w:val="1"/>
          <w:numId w:val="12"/>
        </w:numPr>
        <w:tabs>
          <w:tab w:val="clear" w:pos="720"/>
          <w:tab w:val="left" w:pos="1127" w:leader="none"/>
        </w:tabs>
        <w:spacing w:lineRule="auto" w:line="259" w:before="21" w:after="0"/>
        <w:ind w:hanging="174" w:left="1508" w:right="0"/>
        <w:rPr/>
      </w:pPr>
      <w:r>
        <w:rPr/>
        <w:t>Attend Election Board Meetings.</w:t>
      </w:r>
    </w:p>
    <w:p>
      <w:pPr>
        <w:pStyle w:val="ListParagraph"/>
        <w:numPr>
          <w:ilvl w:val="1"/>
          <w:numId w:val="12"/>
        </w:numPr>
        <w:tabs>
          <w:tab w:val="clear" w:pos="720"/>
          <w:tab w:val="left" w:pos="1127" w:leader="none"/>
        </w:tabs>
        <w:spacing w:lineRule="auto" w:line="259" w:before="21" w:after="0"/>
        <w:ind w:hanging="174" w:left="1508" w:right="0"/>
        <w:rPr/>
      </w:pPr>
      <w:r>
        <w:rPr/>
        <w:t>Coordinate with the LDC to ensure everything is in order.</w:t>
      </w:r>
    </w:p>
    <w:p>
      <w:pPr>
        <w:pStyle w:val="ListParagraph"/>
        <w:tabs>
          <w:tab w:val="clear" w:pos="720"/>
          <w:tab w:val="left" w:pos="1127" w:leader="none"/>
        </w:tabs>
        <w:spacing w:lineRule="auto" w:line="259" w:before="21" w:after="0"/>
        <w:ind w:hanging="432" w:left="1127" w:right="358"/>
        <w:rPr/>
      </w:pPr>
      <w:r>
        <w:rPr/>
      </w:r>
    </w:p>
    <w:p>
      <w:pPr>
        <w:pStyle w:val="ListParagraph"/>
        <w:tabs>
          <w:tab w:val="clear" w:pos="720"/>
          <w:tab w:val="left" w:pos="1127" w:leader="none"/>
        </w:tabs>
        <w:spacing w:lineRule="auto" w:line="259" w:before="21" w:after="0"/>
        <w:ind w:hanging="432" w:left="1127" w:right="358"/>
        <w:rPr/>
      </w:pPr>
      <w:r>
        <w:rPr/>
      </w:r>
    </w:p>
    <w:p>
      <w:pPr>
        <w:pStyle w:val="ListParagraph"/>
        <w:tabs>
          <w:tab w:val="clear" w:pos="720"/>
          <w:tab w:val="left" w:pos="1127" w:leader="none"/>
        </w:tabs>
        <w:spacing w:lineRule="auto" w:line="259" w:before="21" w:after="0"/>
        <w:ind w:hanging="432" w:left="1127" w:right="358"/>
        <w:rPr/>
      </w:pPr>
      <w:r>
        <w:rPr/>
      </w:r>
    </w:p>
    <w:p>
      <w:pPr>
        <w:pStyle w:val="ListParagraph"/>
        <w:numPr>
          <w:ilvl w:val="1"/>
          <w:numId w:val="3"/>
        </w:numPr>
        <w:tabs>
          <w:tab w:val="clear" w:pos="720"/>
          <w:tab w:val="left" w:pos="1127" w:leader="none"/>
        </w:tabs>
        <w:spacing w:lineRule="auto" w:line="259" w:before="0" w:after="0"/>
        <w:ind w:hanging="432" w:left="1127" w:right="741"/>
        <w:jc w:val="left"/>
        <w:rPr>
          <w:sz w:val="22"/>
        </w:rPr>
      </w:pPr>
      <w:r>
        <w:rPr/>
        <w:t xml:space="preserve">The </w:t>
      </w:r>
      <w:r>
        <w:rPr>
          <w:u w:val="single"/>
        </w:rPr>
        <w:t>Fundraising</w:t>
      </w:r>
      <w:r>
        <w:rPr>
          <w:spacing w:val="-6"/>
          <w:u w:val="single"/>
        </w:rPr>
        <w:t xml:space="preserve"> </w:t>
      </w:r>
      <w:r>
        <w:rPr>
          <w:u w:val="single"/>
        </w:rPr>
        <w:t>and</w:t>
      </w:r>
      <w:r>
        <w:rPr>
          <w:spacing w:val="-5"/>
          <w:u w:val="single"/>
        </w:rPr>
        <w:t xml:space="preserve"> </w:t>
      </w:r>
      <w:r>
        <w:rPr>
          <w:u w:val="single"/>
        </w:rPr>
        <w:t>Events</w:t>
      </w:r>
      <w:r>
        <w:rPr>
          <w:spacing w:val="-7"/>
          <w:u w:val="single"/>
        </w:rPr>
        <w:t xml:space="preserve"> </w:t>
      </w:r>
      <w:r>
        <w:rPr>
          <w:spacing w:val="-2"/>
          <w:u w:val="single"/>
        </w:rPr>
        <w:t>Committee</w:t>
      </w:r>
      <w:r>
        <w:rPr>
          <w:spacing w:val="-2"/>
        </w:rPr>
        <w:t xml:space="preserve"> (ie. </w:t>
      </w:r>
      <w:r>
        <w:rPr>
          <w:b/>
          <w:bCs/>
        </w:rPr>
        <w:t>Event Committee Chair</w:t>
      </w:r>
      <w:r>
        <w:rPr/>
        <w:t>) shall and  is authorized to:</w:t>
      </w:r>
    </w:p>
    <w:p>
      <w:pPr>
        <w:pStyle w:val="ListParagraph"/>
        <w:numPr>
          <w:ilvl w:val="1"/>
          <w:numId w:val="18"/>
        </w:numPr>
        <w:tabs>
          <w:tab w:val="clear" w:pos="720"/>
          <w:tab w:val="left" w:pos="1127" w:leader="none"/>
        </w:tabs>
        <w:spacing w:lineRule="auto" w:line="259" w:before="0" w:after="0"/>
        <w:ind w:hanging="174" w:left="1508" w:right="0"/>
        <w:jc w:val="left"/>
        <w:rPr/>
      </w:pPr>
      <w:r>
        <w:rPr/>
        <w:t>Collaborate with the Finance Chair to organize events.</w:t>
      </w:r>
    </w:p>
    <w:p>
      <w:pPr>
        <w:pStyle w:val="ListParagraph"/>
        <w:numPr>
          <w:ilvl w:val="1"/>
          <w:numId w:val="12"/>
        </w:numPr>
        <w:tabs>
          <w:tab w:val="clear" w:pos="720"/>
          <w:tab w:val="left" w:pos="1127" w:leader="none"/>
        </w:tabs>
        <w:spacing w:lineRule="auto" w:line="259" w:before="0" w:after="0"/>
        <w:ind w:hanging="174" w:left="1508" w:right="0"/>
        <w:jc w:val="left"/>
        <w:rPr/>
      </w:pPr>
      <w:r>
        <w:rPr/>
        <w:t>Present a budget for each event to the Committee for their approval.</w:t>
      </w:r>
    </w:p>
    <w:p>
      <w:pPr>
        <w:pStyle w:val="ListParagraph"/>
        <w:tabs>
          <w:tab w:val="clear" w:pos="720"/>
          <w:tab w:val="left" w:pos="1127" w:leader="none"/>
        </w:tabs>
        <w:spacing w:lineRule="auto" w:line="259" w:before="0" w:after="0"/>
        <w:jc w:val="left"/>
        <w:rPr/>
      </w:pPr>
      <w:r>
        <w:rPr/>
      </w:r>
    </w:p>
    <w:p>
      <w:pPr>
        <w:pStyle w:val="ListParagraph"/>
        <w:widowControl w:val="false"/>
        <w:numPr>
          <w:ilvl w:val="1"/>
          <w:numId w:val="3"/>
        </w:numPr>
        <w:tabs>
          <w:tab w:val="clear" w:pos="720"/>
          <w:tab w:val="left" w:pos="1127" w:leader="none"/>
        </w:tabs>
        <w:suppressAutoHyphens w:val="true"/>
        <w:bidi w:val="0"/>
        <w:spacing w:lineRule="auto" w:line="259" w:before="0" w:after="0"/>
        <w:ind w:hanging="449" w:left="1169" w:right="360"/>
        <w:jc w:val="left"/>
        <w:rPr>
          <w:sz w:val="22"/>
        </w:rPr>
      </w:pPr>
      <w:r>
        <w:rPr/>
        <w:t xml:space="preserve">The </w:t>
      </w:r>
      <w:r>
        <w:rPr>
          <w:u w:val="single"/>
        </w:rPr>
        <w:t>Fundraising</w:t>
      </w:r>
      <w:r>
        <w:rPr>
          <w:spacing w:val="-6"/>
          <w:u w:val="single"/>
        </w:rPr>
        <w:t xml:space="preserve"> </w:t>
      </w:r>
      <w:r>
        <w:rPr>
          <w:u w:val="single"/>
        </w:rPr>
        <w:t>and</w:t>
      </w:r>
      <w:r>
        <w:rPr>
          <w:spacing w:val="-5"/>
          <w:u w:val="single"/>
        </w:rPr>
        <w:t xml:space="preserve"> </w:t>
      </w:r>
      <w:r>
        <w:rPr>
          <w:u w:val="single"/>
        </w:rPr>
        <w:t>Events</w:t>
      </w:r>
      <w:r>
        <w:rPr>
          <w:spacing w:val="-7"/>
          <w:u w:val="single"/>
        </w:rPr>
        <w:t xml:space="preserve"> </w:t>
      </w:r>
      <w:r>
        <w:rPr>
          <w:spacing w:val="-2"/>
          <w:u w:val="single"/>
        </w:rPr>
        <w:t>Committee</w:t>
      </w:r>
      <w:r>
        <w:rPr>
          <w:spacing w:val="-2"/>
        </w:rPr>
        <w:t xml:space="preserve"> (ie. </w:t>
      </w:r>
      <w:r>
        <w:rPr>
          <w:b/>
          <w:bCs/>
          <w:spacing w:val="-2"/>
        </w:rPr>
        <w:t>Finance</w:t>
      </w:r>
      <w:r>
        <w:rPr>
          <w:b/>
          <w:bCs/>
        </w:rPr>
        <w:t xml:space="preserve"> Committee Chair</w:t>
      </w:r>
      <w:r>
        <w:rPr/>
        <w:t>) shall and is authorized to:</w:t>
      </w:r>
    </w:p>
    <w:p>
      <w:pPr>
        <w:pStyle w:val="ListParagraph"/>
        <w:numPr>
          <w:ilvl w:val="1"/>
          <w:numId w:val="19"/>
        </w:numPr>
        <w:tabs>
          <w:tab w:val="clear" w:pos="720"/>
          <w:tab w:val="left" w:pos="1127" w:leader="none"/>
        </w:tabs>
        <w:spacing w:lineRule="auto" w:line="259" w:before="0" w:after="0"/>
        <w:ind w:hanging="174" w:left="1508" w:right="0"/>
        <w:jc w:val="left"/>
        <w:rPr/>
      </w:pPr>
      <w:r>
        <w:rPr/>
        <w:t>Raise funds for the Committee and its activities.</w:t>
      </w:r>
    </w:p>
    <w:p>
      <w:pPr>
        <w:pStyle w:val="ListParagraph"/>
        <w:numPr>
          <w:ilvl w:val="1"/>
          <w:numId w:val="12"/>
        </w:numPr>
        <w:tabs>
          <w:tab w:val="clear" w:pos="720"/>
          <w:tab w:val="left" w:pos="1127" w:leader="none"/>
        </w:tabs>
        <w:spacing w:lineRule="auto" w:line="259" w:before="0" w:after="0"/>
        <w:ind w:hanging="174" w:left="1508" w:right="0"/>
        <w:jc w:val="left"/>
        <w:rPr/>
      </w:pPr>
      <w:r>
        <w:rPr/>
        <w:t>Collaborate with the Treasure to ensure accurate record-keeping.</w:t>
      </w:r>
    </w:p>
    <w:p>
      <w:pPr>
        <w:pStyle w:val="ListParagraph"/>
        <w:numPr>
          <w:ilvl w:val="0"/>
          <w:numId w:val="0"/>
        </w:numPr>
        <w:ind w:hanging="0" w:left="1127" w:right="0"/>
        <w:rPr/>
      </w:pPr>
      <w:r>
        <w:rPr/>
      </w:r>
    </w:p>
    <w:p>
      <w:pPr>
        <w:pStyle w:val="ListParagraph"/>
        <w:numPr>
          <w:ilvl w:val="1"/>
          <w:numId w:val="3"/>
        </w:numPr>
        <w:tabs>
          <w:tab w:val="clear" w:pos="720"/>
          <w:tab w:val="left" w:pos="1127" w:leader="none"/>
        </w:tabs>
        <w:spacing w:before="20" w:after="0"/>
        <w:ind w:hanging="432" w:left="1127" w:right="0"/>
        <w:rPr/>
      </w:pPr>
      <w:r>
        <w:rPr/>
        <w:t xml:space="preserve">The </w:t>
      </w:r>
      <w:r>
        <w:rPr>
          <w:spacing w:val="-2"/>
          <w:u w:val="single"/>
        </w:rPr>
        <w:t>Advisor Committee</w:t>
      </w:r>
      <w:r>
        <w:rPr>
          <w:spacing w:val="-2"/>
        </w:rPr>
        <w:t xml:space="preserve"> (ie. </w:t>
      </w:r>
      <w:r>
        <w:rPr>
          <w:b/>
          <w:bCs/>
          <w:spacing w:val="-2"/>
        </w:rPr>
        <w:t>Special Advisors</w:t>
      </w:r>
      <w:r>
        <w:rPr>
          <w:spacing w:val="-2"/>
        </w:rPr>
        <w:t xml:space="preserve">) </w:t>
      </w:r>
      <w:r>
        <w:rPr/>
        <w:t>shall and is authorized to:</w:t>
      </w:r>
    </w:p>
    <w:p>
      <w:pPr>
        <w:pStyle w:val="ListParagraph"/>
        <w:widowControl w:val="false"/>
        <w:numPr>
          <w:ilvl w:val="0"/>
          <w:numId w:val="20"/>
        </w:numPr>
        <w:tabs>
          <w:tab w:val="clear" w:pos="720"/>
          <w:tab w:val="left" w:pos="1127" w:leader="none"/>
        </w:tabs>
        <w:suppressAutoHyphens w:val="true"/>
        <w:bidi w:val="0"/>
        <w:spacing w:lineRule="auto" w:line="259" w:before="21" w:after="0"/>
        <w:ind w:hanging="180" w:left="1529" w:right="0"/>
        <w:jc w:val="left"/>
        <w:rPr/>
      </w:pPr>
      <w:r>
        <w:rPr/>
        <w:t>Advice the Unit Chairman when he/she requests.</w:t>
      </w:r>
    </w:p>
    <w:p>
      <w:pPr>
        <w:pStyle w:val="BodyText"/>
        <w:spacing w:before="20" w:after="0"/>
        <w:rPr/>
      </w:pPr>
      <w:r>
        <w:rPr/>
      </w:r>
    </w:p>
    <w:p>
      <w:pPr>
        <w:pStyle w:val="Normal"/>
        <w:tabs>
          <w:tab w:val="clear" w:pos="720"/>
          <w:tab w:val="left" w:pos="1559" w:leader="none"/>
        </w:tabs>
        <w:spacing w:before="1" w:after="0"/>
        <w:ind w:hanging="0" w:left="120" w:right="0"/>
        <w:jc w:val="left"/>
        <w:rPr>
          <w:b/>
          <w:sz w:val="22"/>
        </w:rPr>
      </w:pPr>
      <w:r>
        <w:rPr>
          <w:b/>
          <w:sz w:val="24"/>
        </w:rPr>
        <w:t>Article</w:t>
      </w:r>
      <w:r>
        <w:rPr>
          <w:b/>
          <w:spacing w:val="-3"/>
          <w:sz w:val="24"/>
        </w:rPr>
        <w:t xml:space="preserve"> </w:t>
      </w:r>
      <w:r>
        <w:rPr>
          <w:b/>
          <w:spacing w:val="-5"/>
          <w:sz w:val="24"/>
        </w:rPr>
        <w:t>X.</w:t>
      </w:r>
      <w:r>
        <w:rPr>
          <w:b/>
          <w:sz w:val="24"/>
        </w:rPr>
        <w:tab/>
      </w:r>
      <w:r>
        <w:rPr>
          <w:b/>
          <w:spacing w:val="-6"/>
          <w:sz w:val="22"/>
        </w:rPr>
        <w:t>PARLIMENTARY</w:t>
      </w:r>
      <w:r>
        <w:rPr>
          <w:b/>
          <w:spacing w:val="8"/>
          <w:sz w:val="22"/>
        </w:rPr>
        <w:t xml:space="preserve"> </w:t>
      </w:r>
      <w:r>
        <w:rPr>
          <w:b/>
          <w:spacing w:val="-2"/>
          <w:sz w:val="22"/>
        </w:rPr>
        <w:t>AUTHORITY</w:t>
      </w:r>
    </w:p>
    <w:p>
      <w:pPr>
        <w:pStyle w:val="BodyText"/>
        <w:spacing w:before="34" w:after="0"/>
        <w:rPr>
          <w:b/>
        </w:rPr>
      </w:pPr>
      <w:r>
        <w:rPr>
          <w:b/>
        </w:rPr>
      </w:r>
    </w:p>
    <w:p>
      <w:pPr>
        <w:pStyle w:val="BodyText"/>
        <w:spacing w:lineRule="auto" w:line="259"/>
        <w:ind w:left="119" w:right="793"/>
        <w:jc w:val="both"/>
        <w:rPr/>
      </w:pPr>
      <w:r>
        <w:rPr/>
        <w:t>The</w:t>
      </w:r>
      <w:r>
        <w:rPr>
          <w:spacing w:val="-4"/>
        </w:rPr>
        <w:t xml:space="preserve"> </w:t>
      </w:r>
      <w:r>
        <w:rPr/>
        <w:t>Plan</w:t>
      </w:r>
      <w:r>
        <w:rPr>
          <w:spacing w:val="-4"/>
        </w:rPr>
        <w:t xml:space="preserve"> </w:t>
      </w:r>
      <w:r>
        <w:rPr/>
        <w:t>of</w:t>
      </w:r>
      <w:r>
        <w:rPr>
          <w:spacing w:val="-4"/>
        </w:rPr>
        <w:t xml:space="preserve"> </w:t>
      </w:r>
      <w:r>
        <w:rPr/>
        <w:t>the</w:t>
      </w:r>
      <w:r>
        <w:rPr>
          <w:spacing w:val="-6"/>
        </w:rPr>
        <w:t xml:space="preserve"> </w:t>
      </w:r>
      <w:r>
        <w:rPr/>
        <w:t>RPV,</w:t>
      </w:r>
      <w:r>
        <w:rPr>
          <w:spacing w:val="-4"/>
        </w:rPr>
        <w:t xml:space="preserve"> </w:t>
      </w:r>
      <w:r>
        <w:rPr/>
        <w:t>this</w:t>
      </w:r>
      <w:r>
        <w:rPr>
          <w:spacing w:val="-6"/>
        </w:rPr>
        <w:t xml:space="preserve"> </w:t>
      </w:r>
      <w:r>
        <w:rPr/>
        <w:t>Plan</w:t>
      </w:r>
      <w:r>
        <w:rPr>
          <w:spacing w:val="-4"/>
        </w:rPr>
        <w:t xml:space="preserve"> </w:t>
      </w:r>
      <w:r>
        <w:rPr/>
        <w:t>of</w:t>
      </w:r>
      <w:r>
        <w:rPr>
          <w:spacing w:val="-4"/>
        </w:rPr>
        <w:t xml:space="preserve"> </w:t>
      </w:r>
      <w:r>
        <w:rPr/>
        <w:t>Organization,</w:t>
      </w:r>
      <w:r>
        <w:rPr>
          <w:spacing w:val="-4"/>
        </w:rPr>
        <w:t xml:space="preserve"> </w:t>
      </w:r>
      <w:r>
        <w:rPr/>
        <w:t>and</w:t>
      </w:r>
      <w:r>
        <w:rPr>
          <w:spacing w:val="-4"/>
        </w:rPr>
        <w:t xml:space="preserve"> </w:t>
      </w:r>
      <w:r>
        <w:rPr/>
        <w:t>the</w:t>
      </w:r>
      <w:r>
        <w:rPr>
          <w:spacing w:val="-6"/>
        </w:rPr>
        <w:t xml:space="preserve"> </w:t>
      </w:r>
      <w:r>
        <w:rPr/>
        <w:t>current</w:t>
      </w:r>
      <w:r>
        <w:rPr>
          <w:spacing w:val="-4"/>
        </w:rPr>
        <w:t xml:space="preserve"> </w:t>
      </w:r>
      <w:r>
        <w:rPr/>
        <w:t>edition</w:t>
      </w:r>
      <w:r>
        <w:rPr>
          <w:spacing w:val="-4"/>
        </w:rPr>
        <w:t xml:space="preserve"> </w:t>
      </w:r>
      <w:r>
        <w:rPr/>
        <w:t>of</w:t>
      </w:r>
      <w:r>
        <w:rPr>
          <w:spacing w:val="-2"/>
        </w:rPr>
        <w:t xml:space="preserve"> </w:t>
      </w:r>
      <w:r>
        <w:rPr/>
        <w:t>Robert's</w:t>
      </w:r>
      <w:r>
        <w:rPr>
          <w:spacing w:val="-3"/>
        </w:rPr>
        <w:t xml:space="preserve"> </w:t>
      </w:r>
      <w:r>
        <w:rPr/>
        <w:t>Rules</w:t>
      </w:r>
      <w:r>
        <w:rPr>
          <w:spacing w:val="-3"/>
        </w:rPr>
        <w:t xml:space="preserve"> </w:t>
      </w:r>
      <w:r>
        <w:rPr/>
        <w:t>of Order (Newly Revised) shall govern proceedings of all subcommittees, conventions, mass meetings or party canvasses conducted by the CCRC.</w:t>
      </w:r>
    </w:p>
    <w:p>
      <w:pPr>
        <w:pStyle w:val="BodyText"/>
        <w:spacing w:before="20"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5"/>
          <w:sz w:val="24"/>
        </w:rPr>
        <w:t>XI.</w:t>
      </w:r>
      <w:r>
        <w:rPr>
          <w:b/>
          <w:sz w:val="24"/>
        </w:rPr>
        <w:tab/>
      </w:r>
      <w:r>
        <w:rPr>
          <w:b/>
          <w:spacing w:val="-2"/>
          <w:sz w:val="22"/>
        </w:rPr>
        <w:t>AMENDMENTS</w:t>
      </w:r>
    </w:p>
    <w:p>
      <w:pPr>
        <w:pStyle w:val="BodyText"/>
        <w:spacing w:before="37" w:after="0"/>
        <w:rPr>
          <w:b/>
        </w:rPr>
      </w:pPr>
      <w:r>
        <w:rPr>
          <w:b/>
        </w:rPr>
      </w:r>
    </w:p>
    <w:p>
      <w:pPr>
        <w:pStyle w:val="ListParagraph"/>
        <w:numPr>
          <w:ilvl w:val="0"/>
          <w:numId w:val="2"/>
        </w:numPr>
        <w:tabs>
          <w:tab w:val="clear" w:pos="720"/>
          <w:tab w:val="left" w:pos="838" w:leader="none"/>
        </w:tabs>
        <w:spacing w:lineRule="auto" w:line="240" w:before="0" w:after="0"/>
        <w:ind w:hanging="430" w:left="838" w:right="0"/>
        <w:jc w:val="left"/>
        <w:rPr>
          <w:sz w:val="22"/>
        </w:rPr>
      </w:pPr>
      <w:r>
        <w:rPr>
          <w:sz w:val="22"/>
          <w:u w:val="single"/>
        </w:rPr>
        <w:t>State</w:t>
      </w:r>
      <w:r>
        <w:rPr>
          <w:spacing w:val="-3"/>
          <w:sz w:val="22"/>
          <w:u w:val="single"/>
        </w:rPr>
        <w:t xml:space="preserve"> </w:t>
      </w:r>
      <w:r>
        <w:rPr>
          <w:sz w:val="22"/>
          <w:u w:val="single"/>
        </w:rPr>
        <w:t>Party</w:t>
      </w:r>
      <w:r>
        <w:rPr>
          <w:spacing w:val="-2"/>
          <w:sz w:val="22"/>
          <w:u w:val="single"/>
        </w:rPr>
        <w:t xml:space="preserve"> Plan.</w:t>
      </w:r>
    </w:p>
    <w:p>
      <w:pPr>
        <w:pStyle w:val="BodyText"/>
        <w:spacing w:lineRule="auto" w:line="259" w:before="21" w:after="0"/>
        <w:ind w:left="840" w:right="267"/>
        <w:rPr/>
      </w:pPr>
      <w:r>
        <w:rPr/>
        <w:t>If an amendment to State Party Plan necessitates an amendment to this Plan of Organization, the Executive Committee, or a special subcommittee appointed by the Chairman, shall construct an appropriate proposed amendment to this Plan of Organization.</w:t>
      </w:r>
      <w:r>
        <w:rPr>
          <w:spacing w:val="-5"/>
        </w:rPr>
        <w:t xml:space="preserve"> </w:t>
      </w:r>
      <w:r>
        <w:rPr/>
        <w:t>The</w:t>
      </w:r>
      <w:r>
        <w:rPr>
          <w:spacing w:val="-5"/>
        </w:rPr>
        <w:t xml:space="preserve"> </w:t>
      </w:r>
      <w:r>
        <w:rPr/>
        <w:t>amendment</w:t>
      </w:r>
      <w:r>
        <w:rPr>
          <w:spacing w:val="-3"/>
        </w:rPr>
        <w:t xml:space="preserve"> </w:t>
      </w:r>
      <w:r>
        <w:rPr/>
        <w:t>shall</w:t>
      </w:r>
      <w:r>
        <w:rPr>
          <w:spacing w:val="-3"/>
        </w:rPr>
        <w:t xml:space="preserve"> </w:t>
      </w:r>
      <w:r>
        <w:rPr/>
        <w:t>be</w:t>
      </w:r>
      <w:r>
        <w:rPr>
          <w:spacing w:val="-3"/>
        </w:rPr>
        <w:t xml:space="preserve"> </w:t>
      </w:r>
      <w:r>
        <w:rPr/>
        <w:t>presented</w:t>
      </w:r>
      <w:r>
        <w:rPr>
          <w:spacing w:val="-3"/>
        </w:rPr>
        <w:t xml:space="preserve"> </w:t>
      </w:r>
      <w:r>
        <w:rPr/>
        <w:t>to</w:t>
      </w:r>
      <w:r>
        <w:rPr>
          <w:spacing w:val="-5"/>
        </w:rPr>
        <w:t xml:space="preserve"> </w:t>
      </w:r>
      <w:r>
        <w:rPr/>
        <w:t>the</w:t>
      </w:r>
      <w:r>
        <w:rPr>
          <w:spacing w:val="-5"/>
        </w:rPr>
        <w:t xml:space="preserve"> </w:t>
      </w:r>
      <w:r>
        <w:rPr/>
        <w:t>CCRC</w:t>
      </w:r>
      <w:r>
        <w:rPr>
          <w:spacing w:val="-3"/>
        </w:rPr>
        <w:t xml:space="preserve"> </w:t>
      </w:r>
      <w:r>
        <w:rPr/>
        <w:t>with</w:t>
      </w:r>
      <w:r>
        <w:rPr>
          <w:spacing w:val="-5"/>
        </w:rPr>
        <w:t xml:space="preserve"> </w:t>
      </w:r>
      <w:r>
        <w:rPr/>
        <w:t>the</w:t>
      </w:r>
      <w:r>
        <w:rPr>
          <w:spacing w:val="-6"/>
        </w:rPr>
        <w:t xml:space="preserve"> </w:t>
      </w:r>
      <w:r>
        <w:rPr/>
        <w:t>meeting</w:t>
      </w:r>
      <w:r>
        <w:rPr>
          <w:spacing w:val="-3"/>
        </w:rPr>
        <w:t xml:space="preserve"> </w:t>
      </w:r>
      <w:r>
        <w:rPr/>
        <w:t>notice prior to the next meeting of the CCRC.</w:t>
      </w:r>
    </w:p>
    <w:p>
      <w:pPr>
        <w:pStyle w:val="BodyText"/>
        <w:spacing w:before="17" w:after="0"/>
        <w:rPr/>
      </w:pPr>
      <w:r>
        <w:rPr/>
      </w:r>
    </w:p>
    <w:p>
      <w:pPr>
        <w:pStyle w:val="ListParagraph"/>
        <w:numPr>
          <w:ilvl w:val="0"/>
          <w:numId w:val="2"/>
        </w:numPr>
        <w:tabs>
          <w:tab w:val="clear" w:pos="720"/>
          <w:tab w:val="left" w:pos="837" w:leader="none"/>
        </w:tabs>
        <w:spacing w:lineRule="auto" w:line="240" w:before="0" w:after="0"/>
        <w:ind w:hanging="430" w:left="837" w:right="0"/>
        <w:jc w:val="left"/>
        <w:rPr>
          <w:sz w:val="22"/>
        </w:rPr>
      </w:pPr>
      <w:r>
        <w:rPr>
          <w:spacing w:val="-2"/>
          <w:sz w:val="22"/>
          <w:u w:val="single"/>
        </w:rPr>
        <w:t>Amendments.</w:t>
      </w:r>
    </w:p>
    <w:p>
      <w:pPr>
        <w:pStyle w:val="BodyText"/>
        <w:spacing w:lineRule="auto" w:line="259" w:before="21" w:after="0"/>
        <w:ind w:left="840" w:right="100"/>
        <w:rPr/>
      </w:pPr>
      <w:r>
        <w:rPr/>
        <w:t>Amendments to this Plan of Organization shall require a two-thirds vote of the CCRC members</w:t>
      </w:r>
      <w:r>
        <w:rPr>
          <w:spacing w:val="-2"/>
        </w:rPr>
        <w:t xml:space="preserve"> </w:t>
      </w:r>
      <w:r>
        <w:rPr/>
        <w:t>present</w:t>
      </w:r>
      <w:r>
        <w:rPr>
          <w:spacing w:val="-1"/>
        </w:rPr>
        <w:t xml:space="preserve"> </w:t>
      </w:r>
      <w:r>
        <w:rPr/>
        <w:t>and</w:t>
      </w:r>
      <w:r>
        <w:rPr>
          <w:spacing w:val="-5"/>
        </w:rPr>
        <w:t xml:space="preserve"> </w:t>
      </w:r>
      <w:r>
        <w:rPr/>
        <w:t>voting</w:t>
      </w:r>
      <w:r>
        <w:rPr>
          <w:spacing w:val="-3"/>
        </w:rPr>
        <w:t xml:space="preserve"> </w:t>
      </w:r>
      <w:r>
        <w:rPr/>
        <w:t>at</w:t>
      </w:r>
      <w:r>
        <w:rPr>
          <w:spacing w:val="-3"/>
        </w:rPr>
        <w:t xml:space="preserve"> </w:t>
      </w:r>
      <w:r>
        <w:rPr/>
        <w:t>a</w:t>
      </w:r>
      <w:r>
        <w:rPr>
          <w:spacing w:val="-3"/>
        </w:rPr>
        <w:t xml:space="preserve"> </w:t>
      </w:r>
      <w:r>
        <w:rPr/>
        <w:t>duly</w:t>
      </w:r>
      <w:r>
        <w:rPr>
          <w:spacing w:val="-5"/>
        </w:rPr>
        <w:t xml:space="preserve"> </w:t>
      </w:r>
      <w:r>
        <w:rPr/>
        <w:t>called</w:t>
      </w:r>
      <w:r>
        <w:rPr>
          <w:spacing w:val="-3"/>
        </w:rPr>
        <w:t xml:space="preserve"> </w:t>
      </w:r>
      <w:r>
        <w:rPr/>
        <w:t>meeting,</w:t>
      </w:r>
      <w:r>
        <w:rPr>
          <w:spacing w:val="-1"/>
        </w:rPr>
        <w:t xml:space="preserve"> </w:t>
      </w:r>
      <w:r>
        <w:rPr/>
        <w:t>provided</w:t>
      </w:r>
      <w:r>
        <w:rPr>
          <w:spacing w:val="-5"/>
        </w:rPr>
        <w:t xml:space="preserve"> </w:t>
      </w:r>
      <w:r>
        <w:rPr/>
        <w:t>a</w:t>
      </w:r>
      <w:r>
        <w:rPr>
          <w:spacing w:val="-3"/>
        </w:rPr>
        <w:t xml:space="preserve"> </w:t>
      </w:r>
      <w:r>
        <w:rPr/>
        <w:t>copy</w:t>
      </w:r>
      <w:r>
        <w:rPr>
          <w:spacing w:val="-2"/>
        </w:rPr>
        <w:t xml:space="preserve"> </w:t>
      </w:r>
      <w:r>
        <w:rPr/>
        <w:t>of</w:t>
      </w:r>
      <w:r>
        <w:rPr>
          <w:spacing w:val="-1"/>
        </w:rPr>
        <w:t xml:space="preserve"> </w:t>
      </w:r>
      <w:r>
        <w:rPr/>
        <w:t>such</w:t>
      </w:r>
      <w:r>
        <w:rPr>
          <w:spacing w:val="-3"/>
        </w:rPr>
        <w:t xml:space="preserve"> </w:t>
      </w:r>
      <w:r>
        <w:rPr/>
        <w:t xml:space="preserve">proposed amendment(s) shall be provided to the members along with the official notice of such </w:t>
      </w:r>
      <w:r>
        <w:rPr>
          <w:spacing w:val="-2"/>
        </w:rPr>
        <w:t>meeting.</w:t>
      </w:r>
    </w:p>
    <w:p>
      <w:pPr>
        <w:pStyle w:val="BodyText"/>
        <w:spacing w:before="20" w:after="0"/>
        <w:rPr/>
      </w:pPr>
      <w:r>
        <w:rPr/>
      </w:r>
    </w:p>
    <w:p>
      <w:pPr>
        <w:pStyle w:val="Normal"/>
        <w:tabs>
          <w:tab w:val="clear" w:pos="720"/>
          <w:tab w:val="left" w:pos="1559" w:leader="none"/>
        </w:tabs>
        <w:spacing w:before="0" w:after="0"/>
        <w:ind w:hanging="0" w:left="120" w:right="0"/>
        <w:jc w:val="left"/>
        <w:rPr>
          <w:b/>
          <w:sz w:val="22"/>
        </w:rPr>
      </w:pPr>
      <w:r>
        <w:rPr>
          <w:b/>
          <w:sz w:val="24"/>
        </w:rPr>
        <w:t>Article</w:t>
      </w:r>
      <w:r>
        <w:rPr>
          <w:b/>
          <w:spacing w:val="-3"/>
          <w:sz w:val="24"/>
        </w:rPr>
        <w:t xml:space="preserve"> </w:t>
      </w:r>
      <w:r>
        <w:rPr>
          <w:b/>
          <w:spacing w:val="-4"/>
          <w:sz w:val="24"/>
        </w:rPr>
        <w:t>XII.</w:t>
      </w:r>
      <w:r>
        <w:rPr>
          <w:b/>
          <w:sz w:val="24"/>
        </w:rPr>
        <w:tab/>
      </w:r>
      <w:r>
        <w:rPr>
          <w:b/>
          <w:spacing w:val="-2"/>
          <w:sz w:val="22"/>
        </w:rPr>
        <w:t>POLICIES</w:t>
      </w:r>
    </w:p>
    <w:p>
      <w:pPr>
        <w:pStyle w:val="BodyText"/>
        <w:spacing w:before="12" w:after="0"/>
        <w:rPr>
          <w:b/>
          <w:sz w:val="24"/>
        </w:rPr>
      </w:pPr>
      <w:r>
        <w:rPr>
          <w:b/>
          <w:sz w:val="24"/>
        </w:rPr>
      </w:r>
    </w:p>
    <w:p>
      <w:pPr>
        <w:pStyle w:val="ListParagraph"/>
        <w:numPr>
          <w:ilvl w:val="0"/>
          <w:numId w:val="1"/>
        </w:numPr>
        <w:tabs>
          <w:tab w:val="clear" w:pos="720"/>
          <w:tab w:val="left" w:pos="838" w:leader="none"/>
        </w:tabs>
        <w:spacing w:lineRule="auto" w:line="240" w:before="0" w:after="0"/>
        <w:ind w:hanging="430" w:left="838" w:right="0"/>
        <w:jc w:val="left"/>
        <w:rPr>
          <w:sz w:val="22"/>
        </w:rPr>
      </w:pPr>
      <w:r>
        <w:rPr>
          <w:spacing w:val="-2"/>
          <w:sz w:val="22"/>
          <w:u w:val="single"/>
        </w:rPr>
        <w:t>Establishment.</w:t>
      </w:r>
    </w:p>
    <w:p>
      <w:pPr>
        <w:pStyle w:val="BodyText"/>
        <w:spacing w:lineRule="auto" w:line="252" w:before="20" w:after="0"/>
        <w:ind w:left="840" w:right="0"/>
        <w:rPr/>
      </w:pPr>
      <w:r>
        <w:rPr/>
        <w:t>From</w:t>
      </w:r>
      <w:r>
        <w:rPr>
          <w:spacing w:val="-2"/>
        </w:rPr>
        <w:t xml:space="preserve"> </w:t>
      </w:r>
      <w:r>
        <w:rPr/>
        <w:t>time</w:t>
      </w:r>
      <w:r>
        <w:rPr>
          <w:spacing w:val="-5"/>
        </w:rPr>
        <w:t xml:space="preserve"> </w:t>
      </w:r>
      <w:r>
        <w:rPr/>
        <w:t>to</w:t>
      </w:r>
      <w:r>
        <w:rPr>
          <w:spacing w:val="-3"/>
        </w:rPr>
        <w:t xml:space="preserve"> </w:t>
      </w:r>
      <w:r>
        <w:rPr/>
        <w:t>time,</w:t>
      </w:r>
      <w:r>
        <w:rPr>
          <w:spacing w:val="-2"/>
        </w:rPr>
        <w:t xml:space="preserve"> </w:t>
      </w:r>
      <w:r>
        <w:rPr/>
        <w:t>by</w:t>
      </w:r>
      <w:r>
        <w:rPr>
          <w:spacing w:val="-3"/>
        </w:rPr>
        <w:t xml:space="preserve"> </w:t>
      </w:r>
      <w:r>
        <w:rPr/>
        <w:t>a</w:t>
      </w:r>
      <w:r>
        <w:rPr>
          <w:spacing w:val="-3"/>
        </w:rPr>
        <w:t xml:space="preserve"> </w:t>
      </w:r>
      <w:r>
        <w:rPr/>
        <w:t>majority</w:t>
      </w:r>
      <w:r>
        <w:rPr>
          <w:spacing w:val="-3"/>
        </w:rPr>
        <w:t xml:space="preserve"> </w:t>
      </w:r>
      <w:r>
        <w:rPr/>
        <w:t>vote,</w:t>
      </w:r>
      <w:r>
        <w:rPr>
          <w:spacing w:val="-2"/>
        </w:rPr>
        <w:t xml:space="preserve"> </w:t>
      </w:r>
      <w:r>
        <w:rPr/>
        <w:t>the</w:t>
      </w:r>
      <w:r>
        <w:rPr>
          <w:spacing w:val="-3"/>
        </w:rPr>
        <w:t xml:space="preserve"> </w:t>
      </w:r>
      <w:r>
        <w:rPr/>
        <w:t>CCRC</w:t>
      </w:r>
      <w:r>
        <w:rPr>
          <w:spacing w:val="-4"/>
        </w:rPr>
        <w:t xml:space="preserve"> </w:t>
      </w:r>
      <w:r>
        <w:rPr/>
        <w:t>may establish</w:t>
      </w:r>
      <w:r>
        <w:rPr>
          <w:spacing w:val="-1"/>
        </w:rPr>
        <w:t xml:space="preserve"> </w:t>
      </w:r>
      <w:r>
        <w:rPr/>
        <w:t>such</w:t>
      </w:r>
      <w:r>
        <w:rPr>
          <w:spacing w:val="-3"/>
        </w:rPr>
        <w:t xml:space="preserve"> </w:t>
      </w:r>
      <w:r>
        <w:rPr/>
        <w:t>policies as</w:t>
      </w:r>
      <w:r>
        <w:rPr>
          <w:spacing w:val="-3"/>
        </w:rPr>
        <w:t xml:space="preserve"> </w:t>
      </w:r>
      <w:r>
        <w:rPr/>
        <w:t>may</w:t>
      </w:r>
      <w:r>
        <w:rPr>
          <w:spacing w:val="-3"/>
        </w:rPr>
        <w:t xml:space="preserve"> </w:t>
      </w:r>
      <w:r>
        <w:rPr/>
        <w:t>be necessary to aid in the administration of the affairs of the CCRC.</w:t>
      </w:r>
    </w:p>
    <w:p>
      <w:pPr>
        <w:pStyle w:val="BodyText"/>
        <w:spacing w:before="24" w:after="0"/>
        <w:rPr>
          <w:sz w:val="12"/>
          <w:szCs w:val="12"/>
        </w:rPr>
      </w:pPr>
      <w:r>
        <w:rPr>
          <w:sz w:val="12"/>
          <w:szCs w:val="12"/>
        </w:rPr>
      </w:r>
    </w:p>
    <w:p>
      <w:pPr>
        <w:pStyle w:val="ListParagraph"/>
        <w:numPr>
          <w:ilvl w:val="0"/>
          <w:numId w:val="1"/>
        </w:numPr>
        <w:tabs>
          <w:tab w:val="clear" w:pos="720"/>
          <w:tab w:val="left" w:pos="837" w:leader="none"/>
        </w:tabs>
        <w:spacing w:lineRule="auto" w:line="240" w:before="1" w:after="0"/>
        <w:ind w:hanging="430" w:left="837" w:right="0"/>
        <w:jc w:val="left"/>
        <w:rPr>
          <w:sz w:val="22"/>
        </w:rPr>
      </w:pPr>
      <w:r>
        <w:rPr>
          <w:sz w:val="22"/>
          <w:u w:val="single"/>
        </w:rPr>
        <w:t>Amendments</w:t>
      </w:r>
      <w:r>
        <w:rPr>
          <w:spacing w:val="-7"/>
          <w:sz w:val="22"/>
          <w:u w:val="single"/>
        </w:rPr>
        <w:t xml:space="preserve"> </w:t>
      </w:r>
      <w:r>
        <w:rPr>
          <w:sz w:val="22"/>
          <w:u w:val="single"/>
        </w:rPr>
        <w:t>and</w:t>
      </w:r>
      <w:r>
        <w:rPr>
          <w:spacing w:val="-15"/>
          <w:sz w:val="22"/>
          <w:u w:val="single"/>
        </w:rPr>
        <w:t xml:space="preserve"> </w:t>
      </w:r>
      <w:r>
        <w:rPr>
          <w:spacing w:val="-2"/>
          <w:sz w:val="22"/>
          <w:u w:val="single"/>
        </w:rPr>
        <w:t>Additions.</w:t>
      </w:r>
    </w:p>
    <w:p>
      <w:pPr>
        <w:pStyle w:val="BodyText"/>
        <w:spacing w:lineRule="auto" w:line="252" w:before="20" w:after="0"/>
        <w:ind w:left="840" w:right="0"/>
        <w:rPr/>
      </w:pPr>
      <w:r>
        <w:rPr/>
        <w:t>Policies</w:t>
      </w:r>
      <w:r>
        <w:rPr>
          <w:spacing w:val="-1"/>
        </w:rPr>
        <w:t xml:space="preserve"> </w:t>
      </w:r>
      <w:r>
        <w:rPr/>
        <w:t>may</w:t>
      </w:r>
      <w:r>
        <w:rPr>
          <w:spacing w:val="-1"/>
        </w:rPr>
        <w:t xml:space="preserve"> </w:t>
      </w:r>
      <w:r>
        <w:rPr/>
        <w:t>be</w:t>
      </w:r>
      <w:r>
        <w:rPr>
          <w:spacing w:val="-4"/>
        </w:rPr>
        <w:t xml:space="preserve"> </w:t>
      </w:r>
      <w:r>
        <w:rPr/>
        <w:t>added,</w:t>
      </w:r>
      <w:r>
        <w:rPr>
          <w:spacing w:val="-5"/>
        </w:rPr>
        <w:t xml:space="preserve"> </w:t>
      </w:r>
      <w:r>
        <w:rPr/>
        <w:t>amended,</w:t>
      </w:r>
      <w:r>
        <w:rPr>
          <w:spacing w:val="-2"/>
        </w:rPr>
        <w:t xml:space="preserve"> </w:t>
      </w:r>
      <w:r>
        <w:rPr/>
        <w:t>or</w:t>
      </w:r>
      <w:r>
        <w:rPr>
          <w:spacing w:val="-3"/>
        </w:rPr>
        <w:t xml:space="preserve"> </w:t>
      </w:r>
      <w:r>
        <w:rPr/>
        <w:t>deleted</w:t>
      </w:r>
      <w:r>
        <w:rPr>
          <w:spacing w:val="-4"/>
        </w:rPr>
        <w:t xml:space="preserve"> </w:t>
      </w:r>
      <w:r>
        <w:rPr/>
        <w:t>by</w:t>
      </w:r>
      <w:r>
        <w:rPr>
          <w:spacing w:val="-4"/>
        </w:rPr>
        <w:t xml:space="preserve"> </w:t>
      </w:r>
      <w:r>
        <w:rPr/>
        <w:t>a</w:t>
      </w:r>
      <w:r>
        <w:rPr>
          <w:spacing w:val="-2"/>
        </w:rPr>
        <w:t xml:space="preserve"> </w:t>
      </w:r>
      <w:r>
        <w:rPr/>
        <w:t>majority</w:t>
      </w:r>
      <w:r>
        <w:rPr>
          <w:spacing w:val="-1"/>
        </w:rPr>
        <w:t xml:space="preserve"> </w:t>
      </w:r>
      <w:r>
        <w:rPr/>
        <w:t>vote</w:t>
      </w:r>
      <w:r>
        <w:rPr>
          <w:spacing w:val="-2"/>
        </w:rPr>
        <w:t xml:space="preserve"> </w:t>
      </w:r>
      <w:r>
        <w:rPr/>
        <w:t>at</w:t>
      </w:r>
      <w:r>
        <w:rPr>
          <w:spacing w:val="-2"/>
        </w:rPr>
        <w:t xml:space="preserve"> </w:t>
      </w:r>
      <w:r>
        <w:rPr/>
        <w:t>any</w:t>
      </w:r>
      <w:r>
        <w:rPr>
          <w:spacing w:val="-4"/>
        </w:rPr>
        <w:t xml:space="preserve"> </w:t>
      </w:r>
      <w:r>
        <w:rPr/>
        <w:t>meeting</w:t>
      </w:r>
      <w:r>
        <w:rPr>
          <w:spacing w:val="-2"/>
        </w:rPr>
        <w:t xml:space="preserve"> </w:t>
      </w:r>
      <w:r>
        <w:rPr/>
        <w:t>of</w:t>
      </w:r>
      <w:r>
        <w:rPr>
          <w:spacing w:val="-2"/>
        </w:rPr>
        <w:t xml:space="preserve"> </w:t>
      </w:r>
      <w:r>
        <w:rPr/>
        <w:t xml:space="preserve">the </w:t>
      </w:r>
      <w:r>
        <w:rPr>
          <w:spacing w:val="-2"/>
        </w:rPr>
        <w:t>CCRC.</w:t>
      </w:r>
    </w:p>
    <w:p>
      <w:pPr>
        <w:pStyle w:val="BodyText"/>
        <w:spacing w:before="21" w:after="0"/>
        <w:rPr>
          <w:sz w:val="12"/>
          <w:szCs w:val="12"/>
        </w:rPr>
      </w:pPr>
      <w:r>
        <w:rPr>
          <w:sz w:val="12"/>
          <w:szCs w:val="12"/>
        </w:rPr>
      </w:r>
    </w:p>
    <w:p>
      <w:pPr>
        <w:pStyle w:val="ListParagraph"/>
        <w:numPr>
          <w:ilvl w:val="0"/>
          <w:numId w:val="1"/>
        </w:numPr>
        <w:tabs>
          <w:tab w:val="clear" w:pos="720"/>
          <w:tab w:val="left" w:pos="838" w:leader="none"/>
        </w:tabs>
        <w:spacing w:lineRule="auto" w:line="240" w:before="0" w:after="0"/>
        <w:ind w:hanging="431" w:left="838" w:right="0"/>
        <w:jc w:val="left"/>
        <w:rPr>
          <w:rFonts w:ascii="Calibri" w:hAnsi="Calibri"/>
          <w:sz w:val="22"/>
        </w:rPr>
      </w:pPr>
      <w:r>
        <w:rPr>
          <w:spacing w:val="-2"/>
          <w:sz w:val="22"/>
          <w:u w:val="single"/>
        </w:rPr>
        <w:t>Adoption.</w:t>
      </w:r>
    </w:p>
    <w:p>
      <w:pPr>
        <w:pStyle w:val="BodyText"/>
        <w:spacing w:before="8" w:after="0"/>
        <w:ind w:left="840" w:right="0"/>
        <w:rPr/>
      </w:pPr>
      <w:r>
        <w:rPr/>
        <w:t>Policies</w:t>
      </w:r>
      <w:r>
        <w:rPr>
          <w:spacing w:val="-5"/>
        </w:rPr>
        <w:t xml:space="preserve"> </w:t>
      </w:r>
      <w:r>
        <w:rPr/>
        <w:t>once</w:t>
      </w:r>
      <w:r>
        <w:rPr>
          <w:spacing w:val="-3"/>
        </w:rPr>
        <w:t xml:space="preserve"> </w:t>
      </w:r>
      <w:r>
        <w:rPr/>
        <w:t>adopted</w:t>
      </w:r>
      <w:r>
        <w:rPr>
          <w:spacing w:val="-6"/>
        </w:rPr>
        <w:t xml:space="preserve"> </w:t>
      </w:r>
      <w:r>
        <w:rPr/>
        <w:t>shall</w:t>
      </w:r>
      <w:r>
        <w:rPr>
          <w:spacing w:val="-3"/>
        </w:rPr>
        <w:t xml:space="preserve"> </w:t>
      </w:r>
      <w:r>
        <w:rPr/>
        <w:t>be</w:t>
      </w:r>
      <w:r>
        <w:rPr>
          <w:spacing w:val="-4"/>
        </w:rPr>
        <w:t xml:space="preserve"> </w:t>
      </w:r>
      <w:r>
        <w:rPr/>
        <w:t>an</w:t>
      </w:r>
      <w:r>
        <w:rPr>
          <w:spacing w:val="-3"/>
        </w:rPr>
        <w:t xml:space="preserve"> </w:t>
      </w:r>
      <w:r>
        <w:rPr/>
        <w:t>addendum</w:t>
      </w:r>
      <w:r>
        <w:rPr>
          <w:spacing w:val="-5"/>
        </w:rPr>
        <w:t xml:space="preserve"> </w:t>
      </w:r>
      <w:r>
        <w:rPr/>
        <w:t>to</w:t>
      </w:r>
      <w:r>
        <w:rPr>
          <w:spacing w:val="-4"/>
        </w:rPr>
        <w:t xml:space="preserve"> </w:t>
      </w:r>
      <w:r>
        <w:rPr/>
        <w:t>the</w:t>
      </w:r>
      <w:r>
        <w:rPr>
          <w:spacing w:val="-4"/>
        </w:rPr>
        <w:t xml:space="preserve"> </w:t>
      </w:r>
      <w:r>
        <w:rPr/>
        <w:t>Plan</w:t>
      </w:r>
      <w:r>
        <w:rPr>
          <w:spacing w:val="-3"/>
        </w:rPr>
        <w:t xml:space="preserve"> </w:t>
      </w:r>
      <w:r>
        <w:rPr/>
        <w:t>of</w:t>
      </w:r>
      <w:r>
        <w:rPr>
          <w:spacing w:val="-3"/>
        </w:rPr>
        <w:t xml:space="preserve"> </w:t>
      </w:r>
      <w:r>
        <w:rPr>
          <w:spacing w:val="-2"/>
        </w:rPr>
        <w:t>Organization.</w:t>
      </w:r>
    </w:p>
    <w:p>
      <w:pPr>
        <w:pStyle w:val="BodyText"/>
        <w:rPr>
          <w:sz w:val="20"/>
        </w:rPr>
      </w:pPr>
      <w:r>
        <w:rPr>
          <w:sz w:val="20"/>
        </w:rPr>
      </w:r>
    </w:p>
    <w:tbl>
      <w:tblPr>
        <w:tblW w:w="9349" w:type="dxa"/>
        <w:jc w:val="left"/>
        <w:tblInd w:w="130" w:type="dxa"/>
        <w:tblLayout w:type="fixed"/>
        <w:tblCellMar>
          <w:top w:w="0" w:type="dxa"/>
          <w:left w:w="5" w:type="dxa"/>
          <w:bottom w:w="0" w:type="dxa"/>
          <w:right w:w="5" w:type="dxa"/>
        </w:tblCellMar>
        <w:tblLook w:val="01e0"/>
      </w:tblPr>
      <w:tblGrid>
        <w:gridCol w:w="3116"/>
        <w:gridCol w:w="3116"/>
        <w:gridCol w:w="3117"/>
      </w:tblGrid>
      <w:tr>
        <w:trPr>
          <w:trHeight w:val="268" w:hRule="atLeast"/>
        </w:trPr>
        <w:tc>
          <w:tcPr>
            <w:tcW w:w="3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48" w:before="0" w:after="0"/>
              <w:ind w:left="107" w:right="0"/>
              <w:jc w:val="left"/>
              <w:rPr>
                <w:rFonts w:ascii="Calibri" w:hAnsi="Calibri"/>
                <w:sz w:val="22"/>
              </w:rPr>
            </w:pPr>
            <w:r>
              <w:rPr>
                <w:rFonts w:ascii="Calibri" w:hAnsi="Calibri"/>
                <w:w w:val="105"/>
                <w:sz w:val="22"/>
              </w:rPr>
              <w:t>Adopted</w:t>
            </w:r>
            <w:r>
              <w:rPr>
                <w:rFonts w:ascii="Calibri" w:hAnsi="Calibri"/>
                <w:spacing w:val="-7"/>
                <w:w w:val="105"/>
                <w:sz w:val="22"/>
              </w:rPr>
              <w:t xml:space="preserve"> March 27, 2025</w:t>
            </w:r>
            <w:r>
              <w:rPr>
                <w:rFonts w:ascii="Calibri" w:hAnsi="Calibri"/>
                <w:spacing w:val="-2"/>
                <w:w w:val="105"/>
                <w:sz w:val="22"/>
              </w:rPr>
              <w:t>.</w:t>
            </w:r>
          </w:p>
        </w:tc>
        <w:tc>
          <w:tcPr>
            <w:tcW w:w="3116" w:type="dxa"/>
            <w:tcBorders>
              <w:top w:val="single" w:sz="4" w:space="0" w:color="000000"/>
              <w:left w:val="single" w:sz="4" w:space="0" w:color="000000"/>
              <w:bottom w:val="single" w:sz="4" w:space="0" w:color="000000"/>
              <w:right w:val="single" w:sz="4" w:space="0" w:color="000000"/>
            </w:tcBorders>
          </w:tcPr>
          <w:p>
            <w:pPr>
              <w:pStyle w:val="BodyText"/>
              <w:spacing w:before="18" w:after="0"/>
              <w:ind w:left="20" w:right="0"/>
              <w:rPr>
                <w:highlight w:val="none"/>
                <w:shd w:fill="FFFFFF" w:val="clear"/>
              </w:rPr>
            </w:pPr>
            <w:r>
              <w:rPr>
                <w:color w:val="000000"/>
                <w:w w:val="105"/>
                <w:shd w:fill="FFFFFF" w:val="clear"/>
              </w:rPr>
              <w:t>Adopted</w:t>
            </w:r>
            <w:r>
              <w:rPr>
                <w:color w:val="000000"/>
                <w:spacing w:val="-10"/>
                <w:w w:val="105"/>
                <w:shd w:fill="FFFFFF" w:val="clear"/>
              </w:rPr>
              <w:t xml:space="preserve"> January</w:t>
            </w:r>
            <w:r>
              <w:rPr>
                <w:color w:val="000000"/>
                <w:spacing w:val="-9"/>
                <w:w w:val="105"/>
                <w:shd w:fill="FFFFFF" w:val="clear"/>
              </w:rPr>
              <w:t xml:space="preserve"> </w:t>
            </w:r>
            <w:r>
              <w:rPr>
                <w:color w:val="000000"/>
                <w:w w:val="105"/>
                <w:shd w:fill="FFFFFF" w:val="clear"/>
              </w:rPr>
              <w:t>22, 2026</w:t>
            </w:r>
          </w:p>
        </w:tc>
        <w:tc>
          <w:tcPr>
            <w:tcW w:w="3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48" w:before="0" w:after="0"/>
              <w:ind w:left="108" w:right="0"/>
              <w:jc w:val="left"/>
              <w:rPr>
                <w:rFonts w:ascii="Calibri" w:hAnsi="Calibri"/>
                <w:sz w:val="22"/>
              </w:rPr>
            </w:pPr>
            <w:r>
              <w:rPr>
                <w:rFonts w:ascii="Calibri" w:hAnsi="Calibri"/>
                <w:sz w:val="22"/>
              </w:rPr>
            </w:r>
          </w:p>
        </w:tc>
      </w:tr>
      <w:tr>
        <w:trPr>
          <w:trHeight w:val="268" w:hRule="atLeast"/>
        </w:trPr>
        <w:tc>
          <w:tcPr>
            <w:tcW w:w="3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48" w:before="0" w:after="0"/>
              <w:ind w:left="107" w:right="0"/>
              <w:jc w:val="left"/>
              <w:rPr>
                <w:rFonts w:ascii="Calibri" w:hAnsi="Calibri"/>
                <w:sz w:val="22"/>
              </w:rPr>
            </w:pPr>
            <w:r>
              <w:rPr>
                <w:rFonts w:ascii="Calibri" w:hAnsi="Calibri"/>
                <w:sz w:val="22"/>
              </w:rPr>
            </w:r>
          </w:p>
        </w:tc>
        <w:tc>
          <w:tcPr>
            <w:tcW w:w="3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48" w:before="0" w:after="0"/>
              <w:ind w:left="108" w:right="0"/>
              <w:jc w:val="left"/>
              <w:rPr>
                <w:rFonts w:ascii="Calibri" w:hAnsi="Calibri"/>
                <w:sz w:val="22"/>
              </w:rPr>
            </w:pPr>
            <w:r>
              <w:rPr>
                <w:rFonts w:ascii="Calibri" w:hAnsi="Calibri"/>
                <w:sz w:val="22"/>
              </w:rPr>
            </w:r>
          </w:p>
        </w:tc>
        <w:tc>
          <w:tcPr>
            <w:tcW w:w="3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48" w:before="0" w:after="0"/>
              <w:ind w:left="108" w:right="0"/>
              <w:jc w:val="left"/>
              <w:rPr>
                <w:rFonts w:ascii="Calibri" w:hAnsi="Calibri"/>
                <w:sz w:val="22"/>
              </w:rPr>
            </w:pPr>
            <w:r>
              <w:rPr>
                <w:rFonts w:ascii="Calibri" w:hAnsi="Calibri"/>
                <w:sz w:val="22"/>
              </w:rPr>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320" w:right="1200" w:gutter="0" w:header="727" w:top="1375" w:footer="790" w:bottom="978"/>
          <w:pgNumType w:fmt="decimal"/>
          <w:formProt w:val="false"/>
          <w:textDirection w:val="lrTb"/>
          <w:docGrid w:type="default" w:linePitch="100" w:charSpace="4096"/>
        </w:sectPr>
      </w:pPr>
    </w:p>
    <w:p>
      <w:pPr>
        <w:pStyle w:val="BodyText"/>
        <w:spacing w:before="126" w:after="0"/>
        <w:rPr/>
      </w:pPr>
      <w:r>
        <w:rPr/>
      </w:r>
    </w:p>
    <w:p>
      <w:pPr>
        <w:pStyle w:val="Normal"/>
        <w:spacing w:lineRule="exact" w:line="252" w:before="0" w:after="0"/>
        <w:ind w:hanging="0" w:left="120" w:right="0"/>
        <w:jc w:val="left"/>
        <w:rPr>
          <w:sz w:val="22"/>
        </w:rPr>
      </w:pPr>
      <w:r>
        <w:rPr>
          <w:b/>
          <w:sz w:val="22"/>
        </w:rPr>
        <w:t>Policy</w:t>
      </w:r>
      <w:r>
        <w:rPr>
          <w:b/>
          <w:spacing w:val="-5"/>
          <w:sz w:val="22"/>
        </w:rPr>
        <w:t xml:space="preserve"> </w:t>
      </w:r>
      <w:r>
        <w:rPr>
          <w:b/>
          <w:sz w:val="22"/>
        </w:rPr>
        <w:t>03272025A</w:t>
      </w:r>
      <w:r>
        <w:rPr>
          <w:b/>
          <w:spacing w:val="-5"/>
          <w:sz w:val="22"/>
        </w:rPr>
        <w:t xml:space="preserve"> </w:t>
      </w:r>
      <w:r>
        <w:rPr>
          <w:sz w:val="22"/>
        </w:rPr>
        <w:t>–</w:t>
      </w:r>
      <w:r>
        <w:rPr>
          <w:spacing w:val="-5"/>
          <w:sz w:val="22"/>
        </w:rPr>
        <w:t xml:space="preserve"> </w:t>
      </w:r>
      <w:r>
        <w:rPr>
          <w:sz w:val="22"/>
        </w:rPr>
        <w:t>adopted</w:t>
      </w:r>
      <w:r>
        <w:rPr>
          <w:spacing w:val="-4"/>
          <w:sz w:val="22"/>
        </w:rPr>
        <w:t xml:space="preserve"> 3</w:t>
      </w:r>
      <w:r>
        <w:rPr>
          <w:spacing w:val="-2"/>
          <w:sz w:val="22"/>
        </w:rPr>
        <w:t>/27/2025</w:t>
      </w:r>
    </w:p>
    <w:p>
      <w:pPr>
        <w:pStyle w:val="Normal"/>
        <w:spacing w:lineRule="exact" w:line="252" w:before="0" w:after="0"/>
        <w:ind w:hanging="0" w:left="120" w:right="0"/>
        <w:jc w:val="left"/>
        <w:rPr>
          <w:i/>
          <w:i/>
          <w:sz w:val="22"/>
        </w:rPr>
      </w:pPr>
      <w:r>
        <w:rPr>
          <w:i/>
          <w:sz w:val="22"/>
        </w:rPr>
        <w:t>“</w:t>
      </w:r>
      <w:r>
        <w:rPr>
          <w:i/>
          <w:sz w:val="22"/>
        </w:rPr>
        <w:t>Electoral</w:t>
      </w:r>
      <w:r>
        <w:rPr>
          <w:i/>
          <w:spacing w:val="-7"/>
          <w:sz w:val="22"/>
        </w:rPr>
        <w:t xml:space="preserve"> </w:t>
      </w:r>
      <w:r>
        <w:rPr>
          <w:i/>
          <w:sz w:val="22"/>
        </w:rPr>
        <w:t>District</w:t>
      </w:r>
      <w:r>
        <w:rPr>
          <w:i/>
          <w:spacing w:val="-6"/>
          <w:sz w:val="22"/>
        </w:rPr>
        <w:t xml:space="preserve"> </w:t>
      </w:r>
      <w:r>
        <w:rPr>
          <w:i/>
          <w:spacing w:val="-2"/>
          <w:sz w:val="22"/>
        </w:rPr>
        <w:t>Chairs”</w:t>
      </w:r>
    </w:p>
    <w:p>
      <w:pPr>
        <w:pStyle w:val="BodyText"/>
        <w:rPr>
          <w:i/>
          <w:i/>
        </w:rPr>
      </w:pPr>
      <w:r>
        <w:rPr>
          <w:i/>
        </w:rPr>
      </w:r>
    </w:p>
    <w:p>
      <w:pPr>
        <w:pStyle w:val="BodyText"/>
        <w:ind w:left="120" w:right="267"/>
        <w:rPr/>
      </w:pPr>
      <w:r>
        <w:rPr/>
        <w:t>Electoral</w:t>
      </w:r>
      <w:r>
        <w:rPr>
          <w:spacing w:val="-2"/>
        </w:rPr>
        <w:t xml:space="preserve"> </w:t>
      </w:r>
      <w:r>
        <w:rPr/>
        <w:t>District</w:t>
      </w:r>
      <w:r>
        <w:rPr>
          <w:spacing w:val="-1"/>
        </w:rPr>
        <w:t xml:space="preserve"> </w:t>
      </w:r>
      <w:r>
        <w:rPr/>
        <w:t>Chairs</w:t>
      </w:r>
      <w:r>
        <w:rPr>
          <w:spacing w:val="-4"/>
        </w:rPr>
        <w:t xml:space="preserve"> </w:t>
      </w:r>
      <w:r>
        <w:rPr/>
        <w:t>to</w:t>
      </w:r>
      <w:r>
        <w:rPr>
          <w:spacing w:val="-2"/>
        </w:rPr>
        <w:t xml:space="preserve"> </w:t>
      </w:r>
      <w:r>
        <w:rPr/>
        <w:t>be</w:t>
      </w:r>
      <w:r>
        <w:rPr>
          <w:spacing w:val="-2"/>
        </w:rPr>
        <w:t xml:space="preserve"> </w:t>
      </w:r>
      <w:r>
        <w:rPr/>
        <w:t>appointed</w:t>
      </w:r>
      <w:r>
        <w:rPr>
          <w:spacing w:val="-4"/>
        </w:rPr>
        <w:t xml:space="preserve"> </w:t>
      </w:r>
      <w:r>
        <w:rPr/>
        <w:t>by</w:t>
      </w:r>
      <w:r>
        <w:rPr>
          <w:spacing w:val="-4"/>
        </w:rPr>
        <w:t xml:space="preserve"> </w:t>
      </w:r>
      <w:r>
        <w:rPr/>
        <w:t>the</w:t>
      </w:r>
      <w:r>
        <w:rPr>
          <w:spacing w:val="-4"/>
        </w:rPr>
        <w:t xml:space="preserve"> </w:t>
      </w:r>
      <w:r>
        <w:rPr/>
        <w:t>Unit</w:t>
      </w:r>
      <w:r>
        <w:rPr>
          <w:spacing w:val="-1"/>
        </w:rPr>
        <w:t xml:space="preserve"> </w:t>
      </w:r>
      <w:r>
        <w:rPr/>
        <w:t>Chair</w:t>
      </w:r>
      <w:r>
        <w:rPr>
          <w:spacing w:val="-1"/>
        </w:rPr>
        <w:t xml:space="preserve"> </w:t>
      </w:r>
      <w:r>
        <w:rPr/>
        <w:t>at</w:t>
      </w:r>
      <w:r>
        <w:rPr>
          <w:spacing w:val="-3"/>
        </w:rPr>
        <w:t xml:space="preserve"> </w:t>
      </w:r>
      <w:r>
        <w:rPr/>
        <w:t>the</w:t>
      </w:r>
      <w:r>
        <w:rPr>
          <w:spacing w:val="-4"/>
        </w:rPr>
        <w:t xml:space="preserve"> </w:t>
      </w:r>
      <w:r>
        <w:rPr/>
        <w:t>first</w:t>
      </w:r>
      <w:r>
        <w:rPr>
          <w:spacing w:val="-2"/>
        </w:rPr>
        <w:t xml:space="preserve"> </w:t>
      </w:r>
      <w:r>
        <w:rPr/>
        <w:t>meeting</w:t>
      </w:r>
      <w:r>
        <w:rPr>
          <w:spacing w:val="-2"/>
        </w:rPr>
        <w:t xml:space="preserve"> </w:t>
      </w:r>
      <w:r>
        <w:rPr/>
        <w:t>following</w:t>
      </w:r>
      <w:r>
        <w:rPr>
          <w:spacing w:val="-2"/>
        </w:rPr>
        <w:t xml:space="preserve"> </w:t>
      </w:r>
      <w:r>
        <w:rPr/>
        <w:t>the biennial mass meeting or at</w:t>
      </w:r>
      <w:r>
        <w:rPr>
          <w:spacing w:val="-3"/>
        </w:rPr>
        <w:t xml:space="preserve"> </w:t>
      </w:r>
      <w:r>
        <w:rPr/>
        <w:t>the</w:t>
      </w:r>
      <w:r>
        <w:rPr>
          <w:spacing w:val="-4"/>
        </w:rPr>
        <w:t xml:space="preserve"> </w:t>
      </w:r>
      <w:r>
        <w:rPr/>
        <w:t>first</w:t>
      </w:r>
      <w:r>
        <w:rPr>
          <w:spacing w:val="-2"/>
        </w:rPr>
        <w:t xml:space="preserve"> </w:t>
      </w:r>
      <w:r>
        <w:rPr/>
        <w:t>meeting</w:t>
      </w:r>
      <w:r>
        <w:rPr>
          <w:spacing w:val="-2"/>
        </w:rPr>
        <w:t xml:space="preserve"> </w:t>
      </w:r>
      <w:r>
        <w:rPr/>
        <w:t>following</w:t>
      </w:r>
      <w:r>
        <w:rPr>
          <w:spacing w:val="-2"/>
        </w:rPr>
        <w:t xml:space="preserve"> </w:t>
      </w:r>
      <w:r>
        <w:rPr/>
        <w:t>the 3/27/2025 adoption of the CCRC plan of organization.</w:t>
      </w:r>
    </w:p>
    <w:p>
      <w:pPr>
        <w:pStyle w:val="BodyText"/>
        <w:spacing w:before="24" w:after="0"/>
        <w:rPr/>
      </w:pPr>
      <w:r>
        <w:rPr/>
      </w:r>
    </w:p>
    <w:p>
      <w:pPr>
        <w:pStyle w:val="Normal"/>
        <w:spacing w:before="0" w:after="0"/>
        <w:ind w:hanging="0" w:left="120" w:right="0"/>
        <w:jc w:val="left"/>
        <w:rPr>
          <w:sz w:val="22"/>
        </w:rPr>
      </w:pPr>
      <w:r>
        <w:rPr>
          <w:b/>
          <w:sz w:val="22"/>
        </w:rPr>
        <w:t>Policy</w:t>
      </w:r>
      <w:r>
        <w:rPr>
          <w:b/>
          <w:spacing w:val="-5"/>
          <w:sz w:val="22"/>
        </w:rPr>
        <w:t xml:space="preserve"> 03272025B </w:t>
      </w:r>
      <w:r>
        <w:rPr>
          <w:sz w:val="22"/>
        </w:rPr>
        <w:t>–</w:t>
      </w:r>
      <w:r>
        <w:rPr>
          <w:spacing w:val="-5"/>
          <w:sz w:val="22"/>
        </w:rPr>
        <w:t xml:space="preserve"> </w:t>
      </w:r>
      <w:r>
        <w:rPr>
          <w:sz w:val="22"/>
        </w:rPr>
        <w:t>adopted</w:t>
      </w:r>
      <w:r>
        <w:rPr>
          <w:spacing w:val="-4"/>
          <w:sz w:val="22"/>
        </w:rPr>
        <w:t xml:space="preserve"> 3</w:t>
      </w:r>
      <w:r>
        <w:rPr>
          <w:spacing w:val="-2"/>
          <w:sz w:val="22"/>
        </w:rPr>
        <w:t>/27/2025</w:t>
      </w:r>
    </w:p>
    <w:p>
      <w:pPr>
        <w:pStyle w:val="Normal"/>
        <w:spacing w:before="18" w:after="0"/>
        <w:ind w:hanging="0" w:left="120" w:right="0"/>
        <w:jc w:val="left"/>
        <w:rPr>
          <w:i/>
          <w:i/>
          <w:sz w:val="22"/>
        </w:rPr>
      </w:pPr>
      <w:r>
        <w:rPr>
          <w:i/>
          <w:sz w:val="22"/>
        </w:rPr>
        <w:t>"Data</w:t>
      </w:r>
      <w:r>
        <w:rPr>
          <w:i/>
          <w:spacing w:val="-2"/>
          <w:sz w:val="22"/>
        </w:rPr>
        <w:t xml:space="preserve"> Security"</w:t>
      </w:r>
    </w:p>
    <w:p>
      <w:pPr>
        <w:pStyle w:val="BodyText"/>
        <w:spacing w:lineRule="auto" w:line="252" w:before="181" w:after="0"/>
        <w:ind w:left="120" w:right="267"/>
        <w:rPr/>
      </w:pPr>
      <w:r>
        <w:rPr/>
        <w:t>Personal data collected/gathered by the CCRC in any capacity shall not be used or shared outside</w:t>
      </w:r>
      <w:r>
        <w:rPr>
          <w:spacing w:val="-3"/>
        </w:rPr>
        <w:t xml:space="preserve"> </w:t>
      </w:r>
      <w:r>
        <w:rPr/>
        <w:t>of</w:t>
      </w:r>
      <w:r>
        <w:rPr>
          <w:spacing w:val="-3"/>
        </w:rPr>
        <w:t xml:space="preserve"> </w:t>
      </w:r>
      <w:r>
        <w:rPr/>
        <w:t>direct</w:t>
      </w:r>
      <w:r>
        <w:rPr>
          <w:spacing w:val="-4"/>
        </w:rPr>
        <w:t xml:space="preserve"> </w:t>
      </w:r>
      <w:r>
        <w:rPr/>
        <w:t>CCRC</w:t>
      </w:r>
      <w:r>
        <w:rPr>
          <w:spacing w:val="-3"/>
        </w:rPr>
        <w:t xml:space="preserve"> </w:t>
      </w:r>
      <w:r>
        <w:rPr/>
        <w:t>official</w:t>
      </w:r>
      <w:r>
        <w:rPr>
          <w:spacing w:val="-3"/>
        </w:rPr>
        <w:t xml:space="preserve"> </w:t>
      </w:r>
      <w:r>
        <w:rPr/>
        <w:t>use</w:t>
      </w:r>
      <w:r>
        <w:rPr>
          <w:spacing w:val="-3"/>
        </w:rPr>
        <w:t xml:space="preserve"> </w:t>
      </w:r>
      <w:r>
        <w:rPr/>
        <w:t>under</w:t>
      </w:r>
      <w:r>
        <w:rPr>
          <w:spacing w:val="-1"/>
        </w:rPr>
        <w:t xml:space="preserve"> </w:t>
      </w:r>
      <w:r>
        <w:rPr/>
        <w:t>any</w:t>
      </w:r>
      <w:r>
        <w:rPr>
          <w:spacing w:val="-5"/>
        </w:rPr>
        <w:t xml:space="preserve"> </w:t>
      </w:r>
      <w:r>
        <w:rPr/>
        <w:t>circumstances</w:t>
      </w:r>
      <w:r>
        <w:rPr>
          <w:spacing w:val="-2"/>
        </w:rPr>
        <w:t xml:space="preserve"> </w:t>
      </w:r>
      <w:r>
        <w:rPr/>
        <w:t>except</w:t>
      </w:r>
      <w:r>
        <w:rPr>
          <w:spacing w:val="-3"/>
        </w:rPr>
        <w:t xml:space="preserve"> </w:t>
      </w:r>
      <w:r>
        <w:rPr/>
        <w:t>where</w:t>
      </w:r>
      <w:r>
        <w:rPr>
          <w:spacing w:val="-5"/>
        </w:rPr>
        <w:t xml:space="preserve"> </w:t>
      </w:r>
      <w:r>
        <w:rPr/>
        <w:t>required</w:t>
      </w:r>
      <w:r>
        <w:rPr>
          <w:spacing w:val="-5"/>
        </w:rPr>
        <w:t xml:space="preserve"> </w:t>
      </w:r>
      <w:r>
        <w:rPr/>
        <w:t>by</w:t>
      </w:r>
      <w:r>
        <w:rPr>
          <w:spacing w:val="-5"/>
        </w:rPr>
        <w:t xml:space="preserve"> </w:t>
      </w:r>
      <w:r>
        <w:rPr/>
        <w:t>the</w:t>
      </w:r>
      <w:r>
        <w:rPr>
          <w:spacing w:val="-5"/>
        </w:rPr>
        <w:t xml:space="preserve"> </w:t>
      </w:r>
      <w:r>
        <w:rPr/>
        <w:t>RPV plan of organization.</w:t>
      </w:r>
    </w:p>
    <w:p>
      <w:pPr>
        <w:pStyle w:val="Normal"/>
        <w:spacing w:before="167" w:after="0"/>
        <w:ind w:hanging="0" w:left="120" w:right="0"/>
        <w:jc w:val="left"/>
        <w:rPr>
          <w:sz w:val="22"/>
        </w:rPr>
      </w:pPr>
      <w:r>
        <w:rPr>
          <w:b/>
          <w:sz w:val="22"/>
        </w:rPr>
        <w:t>Policy</w:t>
      </w:r>
      <w:r>
        <w:rPr>
          <w:b/>
          <w:spacing w:val="-5"/>
          <w:sz w:val="22"/>
        </w:rPr>
        <w:t xml:space="preserve"> 03272025C </w:t>
      </w:r>
      <w:r>
        <w:rPr>
          <w:sz w:val="22"/>
        </w:rPr>
        <w:t>–</w:t>
      </w:r>
      <w:r>
        <w:rPr>
          <w:spacing w:val="-5"/>
          <w:sz w:val="22"/>
        </w:rPr>
        <w:t xml:space="preserve"> </w:t>
      </w:r>
      <w:r>
        <w:rPr>
          <w:sz w:val="22"/>
        </w:rPr>
        <w:t>adopted</w:t>
      </w:r>
      <w:r>
        <w:rPr>
          <w:spacing w:val="-4"/>
          <w:sz w:val="22"/>
        </w:rPr>
        <w:t xml:space="preserve"> 3</w:t>
      </w:r>
      <w:r>
        <w:rPr>
          <w:spacing w:val="-2"/>
          <w:sz w:val="22"/>
        </w:rPr>
        <w:t>/27/2025</w:t>
      </w:r>
    </w:p>
    <w:p>
      <w:pPr>
        <w:pStyle w:val="Normal"/>
        <w:spacing w:before="18" w:after="0"/>
        <w:ind w:hanging="0" w:left="120" w:right="0"/>
        <w:jc w:val="left"/>
        <w:rPr>
          <w:i/>
          <w:i/>
          <w:sz w:val="22"/>
        </w:rPr>
      </w:pPr>
      <w:r>
        <w:rPr>
          <w:i/>
          <w:sz w:val="22"/>
        </w:rPr>
        <w:t>"One</w:t>
      </w:r>
      <w:r>
        <w:rPr>
          <w:i/>
          <w:spacing w:val="-5"/>
          <w:sz w:val="22"/>
        </w:rPr>
        <w:t xml:space="preserve"> </w:t>
      </w:r>
      <w:r>
        <w:rPr>
          <w:i/>
          <w:sz w:val="22"/>
        </w:rPr>
        <w:t>election</w:t>
      </w:r>
      <w:r>
        <w:rPr>
          <w:i/>
          <w:spacing w:val="-3"/>
          <w:sz w:val="22"/>
        </w:rPr>
        <w:t xml:space="preserve"> </w:t>
      </w:r>
      <w:r>
        <w:rPr>
          <w:i/>
          <w:sz w:val="22"/>
        </w:rPr>
        <w:t>cycle</w:t>
      </w:r>
      <w:r>
        <w:rPr>
          <w:i/>
          <w:spacing w:val="-2"/>
          <w:sz w:val="22"/>
        </w:rPr>
        <w:t xml:space="preserve"> </w:t>
      </w:r>
      <w:r>
        <w:rPr>
          <w:i/>
          <w:sz w:val="22"/>
        </w:rPr>
        <w:t>at</w:t>
      </w:r>
      <w:r>
        <w:rPr>
          <w:i/>
          <w:spacing w:val="-3"/>
          <w:sz w:val="22"/>
        </w:rPr>
        <w:t xml:space="preserve"> </w:t>
      </w:r>
      <w:r>
        <w:rPr>
          <w:i/>
          <w:sz w:val="22"/>
        </w:rPr>
        <w:t>a</w:t>
      </w:r>
      <w:r>
        <w:rPr>
          <w:i/>
          <w:spacing w:val="-5"/>
          <w:sz w:val="22"/>
        </w:rPr>
        <w:t xml:space="preserve"> </w:t>
      </w:r>
      <w:r>
        <w:rPr>
          <w:i/>
          <w:sz w:val="22"/>
        </w:rPr>
        <w:t>time</w:t>
      </w:r>
      <w:r>
        <w:rPr>
          <w:i/>
          <w:spacing w:val="-2"/>
          <w:sz w:val="22"/>
        </w:rPr>
        <w:t xml:space="preserve"> </w:t>
      </w:r>
      <w:r>
        <w:rPr>
          <w:i/>
          <w:sz w:val="22"/>
        </w:rPr>
        <w:t>-</w:t>
      </w:r>
      <w:r>
        <w:rPr>
          <w:i/>
          <w:spacing w:val="-4"/>
          <w:sz w:val="22"/>
        </w:rPr>
        <w:t xml:space="preserve"> </w:t>
      </w:r>
      <w:r>
        <w:rPr>
          <w:i/>
          <w:sz w:val="22"/>
        </w:rPr>
        <w:t xml:space="preserve">event </w:t>
      </w:r>
      <w:r>
        <w:rPr>
          <w:i/>
          <w:spacing w:val="-2"/>
          <w:sz w:val="22"/>
        </w:rPr>
        <w:t>promotions"</w:t>
      </w:r>
    </w:p>
    <w:p>
      <w:pPr>
        <w:pStyle w:val="BodyText"/>
        <w:spacing w:lineRule="auto" w:line="259" w:before="182" w:after="0"/>
        <w:ind w:left="120" w:right="289"/>
        <w:rPr/>
      </w:pPr>
      <w:r>
        <w:rPr/>
        <w:t>Promotion of candidates and candidate’s events that are not relevant to the current year’s election cycle shall not be included in official CCRC business meetings or activities. Such events</w:t>
      </w:r>
      <w:r>
        <w:rPr>
          <w:spacing w:val="-5"/>
        </w:rPr>
        <w:t xml:space="preserve"> </w:t>
      </w:r>
      <w:r>
        <w:rPr/>
        <w:t>may</w:t>
      </w:r>
      <w:r>
        <w:rPr>
          <w:spacing w:val="-5"/>
        </w:rPr>
        <w:t xml:space="preserve"> </w:t>
      </w:r>
      <w:r>
        <w:rPr/>
        <w:t>be</w:t>
      </w:r>
      <w:r>
        <w:rPr>
          <w:spacing w:val="-3"/>
        </w:rPr>
        <w:t xml:space="preserve"> </w:t>
      </w:r>
      <w:r>
        <w:rPr/>
        <w:t>included</w:t>
      </w:r>
      <w:r>
        <w:rPr>
          <w:spacing w:val="-3"/>
        </w:rPr>
        <w:t xml:space="preserve"> </w:t>
      </w:r>
      <w:r>
        <w:rPr/>
        <w:t>in</w:t>
      </w:r>
      <w:r>
        <w:rPr>
          <w:spacing w:val="-3"/>
        </w:rPr>
        <w:t xml:space="preserve"> </w:t>
      </w:r>
      <w:r>
        <w:rPr/>
        <w:t>the</w:t>
      </w:r>
      <w:r>
        <w:rPr>
          <w:spacing w:val="-5"/>
        </w:rPr>
        <w:t xml:space="preserve"> </w:t>
      </w:r>
      <w:r>
        <w:rPr/>
        <w:t>announcement</w:t>
      </w:r>
      <w:r>
        <w:rPr>
          <w:spacing w:val="-3"/>
        </w:rPr>
        <w:t xml:space="preserve"> </w:t>
      </w:r>
      <w:r>
        <w:rPr/>
        <w:t>portion</w:t>
      </w:r>
      <w:r>
        <w:rPr>
          <w:spacing w:val="-3"/>
        </w:rPr>
        <w:t xml:space="preserve"> </w:t>
      </w:r>
      <w:r>
        <w:rPr/>
        <w:t>of</w:t>
      </w:r>
      <w:r>
        <w:rPr>
          <w:spacing w:val="-4"/>
        </w:rPr>
        <w:t xml:space="preserve"> </w:t>
      </w:r>
      <w:r>
        <w:rPr/>
        <w:t>the</w:t>
      </w:r>
      <w:r>
        <w:rPr>
          <w:spacing w:val="-3"/>
        </w:rPr>
        <w:t xml:space="preserve"> </w:t>
      </w:r>
      <w:r>
        <w:rPr/>
        <w:t>official</w:t>
      </w:r>
      <w:r>
        <w:rPr>
          <w:spacing w:val="-3"/>
        </w:rPr>
        <w:t xml:space="preserve"> </w:t>
      </w:r>
      <w:r>
        <w:rPr/>
        <w:t>business</w:t>
      </w:r>
      <w:r>
        <w:rPr>
          <w:spacing w:val="-2"/>
        </w:rPr>
        <w:t xml:space="preserve"> </w:t>
      </w:r>
      <w:r>
        <w:rPr/>
        <w:t>meeting</w:t>
      </w:r>
      <w:r>
        <w:rPr>
          <w:spacing w:val="-3"/>
        </w:rPr>
        <w:t xml:space="preserve"> </w:t>
      </w:r>
      <w:r>
        <w:rPr/>
        <w:t>and/or</w:t>
      </w:r>
      <w:r>
        <w:rPr>
          <w:spacing w:val="-4"/>
        </w:rPr>
        <w:t xml:space="preserve"> </w:t>
      </w:r>
      <w:r>
        <w:rPr/>
        <w:t>the monthly newsletter.</w:t>
      </w:r>
    </w:p>
    <w:p>
      <w:pPr>
        <w:pStyle w:val="Normal"/>
        <w:spacing w:before="159" w:after="0"/>
        <w:ind w:hanging="0" w:left="120" w:right="0"/>
        <w:jc w:val="left"/>
        <w:rPr>
          <w:sz w:val="22"/>
        </w:rPr>
      </w:pPr>
      <w:r>
        <w:rPr>
          <w:b/>
          <w:sz w:val="22"/>
        </w:rPr>
        <w:t>Policy</w:t>
      </w:r>
      <w:r>
        <w:rPr>
          <w:b/>
          <w:spacing w:val="-5"/>
          <w:sz w:val="22"/>
        </w:rPr>
        <w:t xml:space="preserve"> 03272025D</w:t>
      </w:r>
      <w:r>
        <w:rPr>
          <w:b/>
          <w:spacing w:val="-4"/>
          <w:sz w:val="22"/>
        </w:rPr>
        <w:t xml:space="preserve"> </w:t>
      </w:r>
      <w:r>
        <w:rPr>
          <w:sz w:val="22"/>
        </w:rPr>
        <w:t>-</w:t>
      </w:r>
      <w:r>
        <w:rPr>
          <w:spacing w:val="-5"/>
          <w:sz w:val="22"/>
        </w:rPr>
        <w:t xml:space="preserve"> </w:t>
      </w:r>
      <w:r>
        <w:rPr>
          <w:sz w:val="22"/>
        </w:rPr>
        <w:t>adopted</w:t>
      </w:r>
      <w:r>
        <w:rPr>
          <w:spacing w:val="-4"/>
          <w:sz w:val="22"/>
        </w:rPr>
        <w:t xml:space="preserve"> 3</w:t>
      </w:r>
      <w:r>
        <w:rPr>
          <w:spacing w:val="-2"/>
          <w:sz w:val="22"/>
        </w:rPr>
        <w:t>/27/2025</w:t>
      </w:r>
    </w:p>
    <w:p>
      <w:pPr>
        <w:pStyle w:val="Normal"/>
        <w:spacing w:before="16" w:after="0"/>
        <w:ind w:hanging="0" w:left="121" w:right="0"/>
        <w:jc w:val="left"/>
        <w:rPr>
          <w:i/>
          <w:i/>
          <w:sz w:val="22"/>
        </w:rPr>
      </w:pPr>
      <w:r>
        <w:rPr>
          <w:i/>
          <w:sz w:val="22"/>
        </w:rPr>
        <w:t>"One</w:t>
      </w:r>
      <w:r>
        <w:rPr>
          <w:i/>
          <w:spacing w:val="-5"/>
          <w:sz w:val="22"/>
        </w:rPr>
        <w:t xml:space="preserve"> </w:t>
      </w:r>
      <w:r>
        <w:rPr>
          <w:i/>
          <w:sz w:val="22"/>
        </w:rPr>
        <w:t>election</w:t>
      </w:r>
      <w:r>
        <w:rPr>
          <w:i/>
          <w:spacing w:val="-3"/>
          <w:sz w:val="22"/>
        </w:rPr>
        <w:t xml:space="preserve"> </w:t>
      </w:r>
      <w:r>
        <w:rPr>
          <w:i/>
          <w:sz w:val="22"/>
        </w:rPr>
        <w:t>cycle</w:t>
      </w:r>
      <w:r>
        <w:rPr>
          <w:i/>
          <w:spacing w:val="-3"/>
          <w:sz w:val="22"/>
        </w:rPr>
        <w:t xml:space="preserve"> </w:t>
      </w:r>
      <w:r>
        <w:rPr>
          <w:i/>
          <w:sz w:val="22"/>
        </w:rPr>
        <w:t>at</w:t>
      </w:r>
      <w:r>
        <w:rPr>
          <w:i/>
          <w:spacing w:val="-3"/>
          <w:sz w:val="22"/>
        </w:rPr>
        <w:t xml:space="preserve"> </w:t>
      </w:r>
      <w:r>
        <w:rPr>
          <w:i/>
          <w:sz w:val="22"/>
        </w:rPr>
        <w:t>a</w:t>
      </w:r>
      <w:r>
        <w:rPr>
          <w:i/>
          <w:spacing w:val="-4"/>
          <w:sz w:val="22"/>
        </w:rPr>
        <w:t xml:space="preserve"> </w:t>
      </w:r>
      <w:r>
        <w:rPr>
          <w:i/>
          <w:sz w:val="22"/>
        </w:rPr>
        <w:t>time</w:t>
      </w:r>
      <w:r>
        <w:rPr>
          <w:i/>
          <w:spacing w:val="-3"/>
          <w:sz w:val="22"/>
        </w:rPr>
        <w:t xml:space="preserve"> </w:t>
      </w:r>
      <w:r>
        <w:rPr>
          <w:i/>
          <w:sz w:val="22"/>
        </w:rPr>
        <w:t>-</w:t>
      </w:r>
      <w:r>
        <w:rPr>
          <w:i/>
          <w:spacing w:val="-4"/>
          <w:sz w:val="22"/>
        </w:rPr>
        <w:t xml:space="preserve"> </w:t>
      </w:r>
      <w:r>
        <w:rPr>
          <w:i/>
          <w:sz w:val="22"/>
        </w:rPr>
        <w:t>candidate</w:t>
      </w:r>
      <w:r>
        <w:rPr>
          <w:i/>
          <w:spacing w:val="-4"/>
          <w:sz w:val="22"/>
        </w:rPr>
        <w:t xml:space="preserve"> </w:t>
      </w:r>
      <w:r>
        <w:rPr>
          <w:i/>
          <w:spacing w:val="-2"/>
          <w:sz w:val="22"/>
        </w:rPr>
        <w:t>presentations"</w:t>
      </w:r>
    </w:p>
    <w:p>
      <w:pPr>
        <w:pStyle w:val="BodyText"/>
        <w:spacing w:lineRule="auto" w:line="252" w:before="184" w:after="0"/>
        <w:ind w:left="121" w:right="359"/>
        <w:rPr/>
      </w:pPr>
      <w:r>
        <w:rPr/>
        <w:t>Presentations</w:t>
      </w:r>
      <w:r>
        <w:rPr>
          <w:spacing w:val="-3"/>
        </w:rPr>
        <w:t xml:space="preserve"> </w:t>
      </w:r>
      <w:r>
        <w:rPr/>
        <w:t>from</w:t>
      </w:r>
      <w:r>
        <w:rPr>
          <w:spacing w:val="-2"/>
        </w:rPr>
        <w:t xml:space="preserve"> </w:t>
      </w:r>
      <w:r>
        <w:rPr/>
        <w:t>candidates</w:t>
      </w:r>
      <w:r>
        <w:rPr>
          <w:spacing w:val="-3"/>
        </w:rPr>
        <w:t xml:space="preserve"> </w:t>
      </w:r>
      <w:r>
        <w:rPr/>
        <w:t>or</w:t>
      </w:r>
      <w:r>
        <w:rPr>
          <w:spacing w:val="-2"/>
        </w:rPr>
        <w:t xml:space="preserve"> </w:t>
      </w:r>
      <w:r>
        <w:rPr/>
        <w:t>on</w:t>
      </w:r>
      <w:r>
        <w:rPr>
          <w:spacing w:val="-6"/>
        </w:rPr>
        <w:t xml:space="preserve"> </w:t>
      </w:r>
      <w:r>
        <w:rPr/>
        <w:t>behalf</w:t>
      </w:r>
      <w:r>
        <w:rPr>
          <w:spacing w:val="-4"/>
        </w:rPr>
        <w:t xml:space="preserve"> </w:t>
      </w:r>
      <w:r>
        <w:rPr/>
        <w:t>of</w:t>
      </w:r>
      <w:r>
        <w:rPr>
          <w:spacing w:val="-4"/>
        </w:rPr>
        <w:t xml:space="preserve"> </w:t>
      </w:r>
      <w:r>
        <w:rPr/>
        <w:t>candidates</w:t>
      </w:r>
      <w:r>
        <w:rPr>
          <w:spacing w:val="-3"/>
        </w:rPr>
        <w:t xml:space="preserve"> </w:t>
      </w:r>
      <w:r>
        <w:rPr/>
        <w:t>running</w:t>
      </w:r>
      <w:r>
        <w:rPr>
          <w:spacing w:val="-6"/>
        </w:rPr>
        <w:t xml:space="preserve"> </w:t>
      </w:r>
      <w:r>
        <w:rPr/>
        <w:t>for</w:t>
      </w:r>
      <w:r>
        <w:rPr>
          <w:spacing w:val="-2"/>
        </w:rPr>
        <w:t xml:space="preserve"> </w:t>
      </w:r>
      <w:r>
        <w:rPr/>
        <w:t>office</w:t>
      </w:r>
      <w:r>
        <w:rPr>
          <w:spacing w:val="-6"/>
        </w:rPr>
        <w:t xml:space="preserve"> </w:t>
      </w:r>
      <w:r>
        <w:rPr/>
        <w:t>that</w:t>
      </w:r>
      <w:r>
        <w:rPr>
          <w:spacing w:val="-2"/>
        </w:rPr>
        <w:t xml:space="preserve"> </w:t>
      </w:r>
      <w:r>
        <w:rPr/>
        <w:t>are</w:t>
      </w:r>
      <w:r>
        <w:rPr>
          <w:spacing w:val="-4"/>
        </w:rPr>
        <w:t xml:space="preserve"> </w:t>
      </w:r>
      <w:r>
        <w:rPr/>
        <w:t>not</w:t>
      </w:r>
      <w:r>
        <w:rPr>
          <w:spacing w:val="-2"/>
        </w:rPr>
        <w:t xml:space="preserve"> </w:t>
      </w:r>
      <w:r>
        <w:rPr/>
        <w:t>within the current election cycle are not allowed during official CCRC business functions.</w:t>
      </w:r>
    </w:p>
    <w:p>
      <w:pPr>
        <w:pStyle w:val="Normal"/>
        <w:spacing w:before="164" w:after="0"/>
        <w:ind w:hanging="0" w:left="121" w:right="0"/>
        <w:jc w:val="left"/>
        <w:rPr>
          <w:sz w:val="22"/>
        </w:rPr>
      </w:pPr>
      <w:r>
        <w:rPr>
          <w:b/>
          <w:spacing w:val="-5"/>
          <w:sz w:val="22"/>
        </w:rPr>
        <w:t xml:space="preserve">Policy 03272025E </w:t>
      </w:r>
      <w:r>
        <w:rPr>
          <w:sz w:val="22"/>
        </w:rPr>
        <w:t>-</w:t>
      </w:r>
      <w:r>
        <w:rPr>
          <w:spacing w:val="-3"/>
          <w:sz w:val="22"/>
        </w:rPr>
        <w:t xml:space="preserve"> </w:t>
      </w:r>
      <w:r>
        <w:rPr>
          <w:sz w:val="22"/>
        </w:rPr>
        <w:t>adopted</w:t>
      </w:r>
      <w:r>
        <w:rPr>
          <w:spacing w:val="-6"/>
          <w:sz w:val="22"/>
        </w:rPr>
        <w:t xml:space="preserve"> </w:t>
      </w:r>
      <w:r>
        <w:rPr>
          <w:spacing w:val="-4"/>
          <w:sz w:val="22"/>
        </w:rPr>
        <w:t>3</w:t>
      </w:r>
      <w:r>
        <w:rPr>
          <w:spacing w:val="-2"/>
          <w:sz w:val="22"/>
        </w:rPr>
        <w:t>/27/2025</w:t>
      </w:r>
    </w:p>
    <w:p>
      <w:pPr>
        <w:pStyle w:val="Normal"/>
        <w:spacing w:before="18" w:after="0"/>
        <w:ind w:hanging="0" w:left="121" w:right="0"/>
        <w:jc w:val="left"/>
        <w:rPr>
          <w:i/>
          <w:i/>
          <w:sz w:val="22"/>
        </w:rPr>
      </w:pPr>
      <w:r>
        <w:rPr>
          <w:i/>
          <w:sz w:val="22"/>
        </w:rPr>
        <w:t>"CCRC</w:t>
      </w:r>
      <w:r>
        <w:rPr>
          <w:i/>
          <w:spacing w:val="-3"/>
          <w:sz w:val="22"/>
        </w:rPr>
        <w:t xml:space="preserve"> </w:t>
      </w:r>
      <w:r>
        <w:rPr>
          <w:i/>
          <w:sz w:val="22"/>
        </w:rPr>
        <w:t>use</w:t>
      </w:r>
      <w:r>
        <w:rPr>
          <w:i/>
          <w:spacing w:val="-3"/>
          <w:sz w:val="22"/>
        </w:rPr>
        <w:t xml:space="preserve"> </w:t>
      </w:r>
      <w:r>
        <w:rPr>
          <w:i/>
          <w:spacing w:val="-2"/>
          <w:sz w:val="22"/>
        </w:rPr>
        <w:t>documents"</w:t>
      </w:r>
    </w:p>
    <w:p>
      <w:pPr>
        <w:pStyle w:val="BodyText"/>
        <w:spacing w:lineRule="auto" w:line="259" w:before="182" w:after="0"/>
        <w:ind w:left="121" w:right="160"/>
        <w:rPr/>
      </w:pPr>
      <w:r>
        <w:rPr/>
        <w:t>All</w:t>
      </w:r>
      <w:r>
        <w:rPr>
          <w:spacing w:val="-2"/>
        </w:rPr>
        <w:t xml:space="preserve"> </w:t>
      </w:r>
      <w:r>
        <w:rPr/>
        <w:t>documents</w:t>
      </w:r>
      <w:r>
        <w:rPr>
          <w:spacing w:val="-4"/>
        </w:rPr>
        <w:t xml:space="preserve"> </w:t>
      </w:r>
      <w:r>
        <w:rPr/>
        <w:t>represented</w:t>
      </w:r>
      <w:r>
        <w:rPr>
          <w:spacing w:val="-2"/>
        </w:rPr>
        <w:t xml:space="preserve"> </w:t>
      </w:r>
      <w:r>
        <w:rPr/>
        <w:t>as</w:t>
      </w:r>
      <w:r>
        <w:rPr>
          <w:spacing w:val="-4"/>
        </w:rPr>
        <w:t xml:space="preserve"> </w:t>
      </w:r>
      <w:r>
        <w:rPr/>
        <w:t>forms, instructions</w:t>
      </w:r>
      <w:r>
        <w:rPr>
          <w:spacing w:val="-4"/>
        </w:rPr>
        <w:t xml:space="preserve"> </w:t>
      </w:r>
      <w:r>
        <w:rPr/>
        <w:t>and</w:t>
      </w:r>
      <w:r>
        <w:rPr>
          <w:spacing w:val="-2"/>
        </w:rPr>
        <w:t xml:space="preserve"> </w:t>
      </w:r>
      <w:r>
        <w:rPr/>
        <w:t>charts</w:t>
      </w:r>
      <w:r>
        <w:rPr>
          <w:spacing w:val="-1"/>
        </w:rPr>
        <w:t xml:space="preserve"> </w:t>
      </w:r>
      <w:r>
        <w:rPr/>
        <w:t>as</w:t>
      </w:r>
      <w:r>
        <w:rPr>
          <w:spacing w:val="-1"/>
        </w:rPr>
        <w:t xml:space="preserve"> </w:t>
      </w:r>
      <w:r>
        <w:rPr/>
        <w:t>used</w:t>
      </w:r>
      <w:r>
        <w:rPr>
          <w:spacing w:val="-4"/>
        </w:rPr>
        <w:t xml:space="preserve"> </w:t>
      </w:r>
      <w:r>
        <w:rPr/>
        <w:t>and</w:t>
      </w:r>
      <w:r>
        <w:rPr>
          <w:spacing w:val="-4"/>
        </w:rPr>
        <w:t xml:space="preserve"> </w:t>
      </w:r>
      <w:r>
        <w:rPr/>
        <w:t>needed</w:t>
      </w:r>
      <w:r>
        <w:rPr>
          <w:spacing w:val="-2"/>
        </w:rPr>
        <w:t xml:space="preserve"> </w:t>
      </w:r>
      <w:r>
        <w:rPr/>
        <w:t>for</w:t>
      </w:r>
      <w:r>
        <w:rPr>
          <w:spacing w:val="-2"/>
        </w:rPr>
        <w:t xml:space="preserve"> </w:t>
      </w:r>
      <w:r>
        <w:rPr/>
        <w:t>CCRC</w:t>
      </w:r>
      <w:r>
        <w:rPr>
          <w:spacing w:val="-2"/>
        </w:rPr>
        <w:t xml:space="preserve"> </w:t>
      </w:r>
      <w:r>
        <w:rPr/>
        <w:t>and subcommittee functions shall be made available for download on the CCRC website. Requests for corrections and updates to official CCRC documents can be made by any member.</w:t>
      </w:r>
    </w:p>
    <w:p>
      <w:pPr>
        <w:pStyle w:val="BodyText"/>
        <w:spacing w:lineRule="auto" w:line="252" w:before="1" w:after="0"/>
        <w:ind w:left="121" w:right="160"/>
        <w:rPr/>
      </w:pPr>
      <w:r>
        <w:rPr/>
        <w:t>Oversight of document currency</w:t>
      </w:r>
      <w:r>
        <w:rPr>
          <w:spacing w:val="-4"/>
        </w:rPr>
        <w:t xml:space="preserve"> </w:t>
      </w:r>
      <w:r>
        <w:rPr/>
        <w:t>shall</w:t>
      </w:r>
      <w:r>
        <w:rPr>
          <w:spacing w:val="-2"/>
        </w:rPr>
        <w:t xml:space="preserve"> </w:t>
      </w:r>
      <w:r>
        <w:rPr/>
        <w:t>be</w:t>
      </w:r>
      <w:r>
        <w:rPr>
          <w:spacing w:val="-4"/>
        </w:rPr>
        <w:t xml:space="preserve"> </w:t>
      </w:r>
      <w:r>
        <w:rPr/>
        <w:t>the</w:t>
      </w:r>
      <w:r>
        <w:rPr>
          <w:spacing w:val="-2"/>
        </w:rPr>
        <w:t xml:space="preserve"> </w:t>
      </w:r>
      <w:r>
        <w:rPr/>
        <w:t>joint</w:t>
      </w:r>
      <w:r>
        <w:rPr>
          <w:spacing w:val="-5"/>
        </w:rPr>
        <w:t xml:space="preserve"> </w:t>
      </w:r>
      <w:r>
        <w:rPr/>
        <w:t>responsibility</w:t>
      </w:r>
      <w:r>
        <w:rPr>
          <w:spacing w:val="-1"/>
        </w:rPr>
        <w:t xml:space="preserve"> </w:t>
      </w:r>
      <w:r>
        <w:rPr/>
        <w:t>of</w:t>
      </w:r>
      <w:r>
        <w:rPr>
          <w:spacing w:val="-2"/>
        </w:rPr>
        <w:t xml:space="preserve"> </w:t>
      </w:r>
      <w:r>
        <w:rPr/>
        <w:t>the</w:t>
      </w:r>
      <w:r>
        <w:rPr>
          <w:spacing w:val="-4"/>
        </w:rPr>
        <w:t xml:space="preserve"> </w:t>
      </w:r>
      <w:r>
        <w:rPr/>
        <w:t>EC</w:t>
      </w:r>
      <w:r>
        <w:rPr>
          <w:spacing w:val="-2"/>
        </w:rPr>
        <w:t xml:space="preserve"> </w:t>
      </w:r>
      <w:r>
        <w:rPr/>
        <w:t>and</w:t>
      </w:r>
      <w:r>
        <w:rPr>
          <w:spacing w:val="-2"/>
        </w:rPr>
        <w:t xml:space="preserve"> </w:t>
      </w:r>
      <w:r>
        <w:rPr/>
        <w:t>the</w:t>
      </w:r>
      <w:r>
        <w:rPr>
          <w:spacing w:val="-4"/>
        </w:rPr>
        <w:t xml:space="preserve"> </w:t>
      </w:r>
      <w:r>
        <w:rPr/>
        <w:t>Chairman</w:t>
      </w:r>
      <w:r>
        <w:rPr>
          <w:spacing w:val="-4"/>
        </w:rPr>
        <w:t xml:space="preserve"> </w:t>
      </w:r>
      <w:r>
        <w:rPr/>
        <w:t>with the EC holding authority on final versions.</w:t>
      </w:r>
    </w:p>
    <w:p>
      <w:pPr>
        <w:pStyle w:val="Normal"/>
        <w:spacing w:before="169" w:after="0"/>
        <w:ind w:hanging="0" w:left="121" w:right="0"/>
        <w:jc w:val="left"/>
        <w:rPr>
          <w:sz w:val="22"/>
        </w:rPr>
      </w:pPr>
      <w:r>
        <w:rPr>
          <w:b/>
          <w:spacing w:val="-5"/>
          <w:sz w:val="22"/>
        </w:rPr>
        <w:t>Policy 03272025F</w:t>
      </w:r>
      <w:r>
        <w:rPr>
          <w:b/>
          <w:spacing w:val="-7"/>
          <w:sz w:val="22"/>
        </w:rPr>
        <w:t xml:space="preserve"> </w:t>
      </w:r>
      <w:r>
        <w:rPr>
          <w:sz w:val="22"/>
        </w:rPr>
        <w:t>adopted</w:t>
      </w:r>
      <w:r>
        <w:rPr>
          <w:spacing w:val="-7"/>
          <w:sz w:val="22"/>
        </w:rPr>
        <w:t xml:space="preserve"> </w:t>
      </w:r>
      <w:r>
        <w:rPr>
          <w:spacing w:val="-4"/>
          <w:sz w:val="22"/>
        </w:rPr>
        <w:t>3</w:t>
      </w:r>
      <w:r>
        <w:rPr>
          <w:spacing w:val="-2"/>
          <w:sz w:val="22"/>
        </w:rPr>
        <w:t>/27/2025</w:t>
      </w:r>
    </w:p>
    <w:p>
      <w:pPr>
        <w:pStyle w:val="Normal"/>
        <w:spacing w:before="18" w:after="0"/>
        <w:ind w:hanging="0" w:left="121" w:right="0"/>
        <w:jc w:val="left"/>
        <w:rPr>
          <w:i/>
          <w:i/>
          <w:sz w:val="22"/>
        </w:rPr>
      </w:pPr>
      <w:r>
        <w:rPr>
          <w:i/>
          <w:sz w:val="22"/>
        </w:rPr>
        <w:t>"Policy</w:t>
      </w:r>
      <w:r>
        <w:rPr>
          <w:i/>
          <w:spacing w:val="-3"/>
          <w:sz w:val="22"/>
        </w:rPr>
        <w:t xml:space="preserve"> </w:t>
      </w:r>
      <w:r>
        <w:rPr>
          <w:i/>
          <w:sz w:val="22"/>
        </w:rPr>
        <w:t>on</w:t>
      </w:r>
      <w:r>
        <w:rPr>
          <w:i/>
          <w:spacing w:val="-3"/>
          <w:sz w:val="22"/>
        </w:rPr>
        <w:t xml:space="preserve"> </w:t>
      </w:r>
      <w:r>
        <w:rPr>
          <w:i/>
          <w:spacing w:val="-2"/>
          <w:sz w:val="22"/>
        </w:rPr>
        <w:t>policies"</w:t>
      </w:r>
    </w:p>
    <w:p>
      <w:pPr>
        <w:pStyle w:val="BodyText"/>
        <w:spacing w:before="41" w:after="0"/>
        <w:rPr>
          <w:i/>
          <w:i/>
        </w:rPr>
      </w:pPr>
      <w:r>
        <w:rPr>
          <w:i/>
        </w:rPr>
      </w:r>
    </w:p>
    <w:p>
      <w:pPr>
        <w:pStyle w:val="BodyText"/>
        <w:spacing w:lineRule="auto" w:line="259"/>
        <w:ind w:left="121" w:right="100"/>
        <w:rPr/>
      </w:pPr>
      <w:r>
        <w:rPr/>
        <w:t>Policies</w:t>
      </w:r>
      <w:r>
        <w:rPr>
          <w:spacing w:val="-1"/>
        </w:rPr>
        <w:t xml:space="preserve"> </w:t>
      </w:r>
      <w:r>
        <w:rPr/>
        <w:t>may</w:t>
      </w:r>
      <w:r>
        <w:rPr>
          <w:spacing w:val="-1"/>
        </w:rPr>
        <w:t xml:space="preserve"> </w:t>
      </w:r>
      <w:r>
        <w:rPr/>
        <w:t>be</w:t>
      </w:r>
      <w:r>
        <w:rPr>
          <w:spacing w:val="-4"/>
        </w:rPr>
        <w:t xml:space="preserve"> </w:t>
      </w:r>
      <w:r>
        <w:rPr/>
        <w:t>unilaterally</w:t>
      </w:r>
      <w:r>
        <w:rPr>
          <w:spacing w:val="-1"/>
        </w:rPr>
        <w:t xml:space="preserve"> </w:t>
      </w:r>
      <w:r>
        <w:rPr/>
        <w:t>created</w:t>
      </w:r>
      <w:r>
        <w:rPr>
          <w:spacing w:val="-4"/>
        </w:rPr>
        <w:t xml:space="preserve"> </w:t>
      </w:r>
      <w:r>
        <w:rPr/>
        <w:t>by</w:t>
      </w:r>
      <w:r>
        <w:rPr>
          <w:spacing w:val="-4"/>
        </w:rPr>
        <w:t xml:space="preserve"> </w:t>
      </w:r>
      <w:r>
        <w:rPr/>
        <w:t>members</w:t>
      </w:r>
      <w:r>
        <w:rPr>
          <w:spacing w:val="-6"/>
        </w:rPr>
        <w:t xml:space="preserve"> </w:t>
      </w:r>
      <w:r>
        <w:rPr/>
        <w:t>of</w:t>
      </w:r>
      <w:r>
        <w:rPr>
          <w:spacing w:val="-3"/>
        </w:rPr>
        <w:t xml:space="preserve"> </w:t>
      </w:r>
      <w:r>
        <w:rPr/>
        <w:t>the</w:t>
      </w:r>
      <w:r>
        <w:rPr>
          <w:spacing w:val="-2"/>
        </w:rPr>
        <w:t xml:space="preserve"> </w:t>
      </w:r>
      <w:r>
        <w:rPr/>
        <w:t>EC</w:t>
      </w:r>
      <w:r>
        <w:rPr>
          <w:spacing w:val="-2"/>
        </w:rPr>
        <w:t xml:space="preserve"> </w:t>
      </w:r>
      <w:r>
        <w:rPr/>
        <w:t>or</w:t>
      </w:r>
      <w:r>
        <w:rPr>
          <w:spacing w:val="-3"/>
        </w:rPr>
        <w:t xml:space="preserve"> </w:t>
      </w:r>
      <w:r>
        <w:rPr/>
        <w:t>motioned</w:t>
      </w:r>
      <w:r>
        <w:rPr>
          <w:spacing w:val="-2"/>
        </w:rPr>
        <w:t xml:space="preserve"> </w:t>
      </w:r>
      <w:r>
        <w:rPr/>
        <w:t>during</w:t>
      </w:r>
      <w:r>
        <w:rPr>
          <w:spacing w:val="-2"/>
        </w:rPr>
        <w:t xml:space="preserve"> </w:t>
      </w:r>
      <w:r>
        <w:rPr/>
        <w:t>new</w:t>
      </w:r>
      <w:r>
        <w:rPr>
          <w:spacing w:val="-2"/>
        </w:rPr>
        <w:t xml:space="preserve"> </w:t>
      </w:r>
      <w:r>
        <w:rPr/>
        <w:t>business</w:t>
      </w:r>
      <w:r>
        <w:rPr>
          <w:spacing w:val="-4"/>
        </w:rPr>
        <w:t xml:space="preserve"> </w:t>
      </w:r>
      <w:r>
        <w:rPr/>
        <w:t>by any CCRC member in good standing.</w:t>
      </w:r>
      <w:r>
        <w:rPr>
          <w:spacing w:val="40"/>
        </w:rPr>
        <w:t xml:space="preserve"> </w:t>
      </w:r>
      <w:r>
        <w:rPr/>
        <w:t xml:space="preserve">All policies shall be approved by majority vote of the </w:t>
      </w:r>
      <w:r>
        <w:rPr>
          <w:spacing w:val="-2"/>
        </w:rPr>
        <w:t>CCRC.</w:t>
      </w:r>
    </w:p>
    <w:p>
      <w:pPr>
        <w:pStyle w:val="BodyText"/>
        <w:spacing w:before="19" w:after="0"/>
        <w:rPr/>
      </w:pPr>
      <w:r>
        <w:rPr/>
      </w:r>
    </w:p>
    <w:p>
      <w:pPr>
        <w:pStyle w:val="BodyText"/>
        <w:spacing w:lineRule="auto" w:line="259"/>
        <w:ind w:left="121" w:right="263"/>
        <w:jc w:val="both"/>
        <w:rPr/>
      </w:pPr>
      <w:r>
        <w:rPr/>
        <w:t>Policies shall have both</w:t>
      </w:r>
      <w:r>
        <w:rPr>
          <w:spacing w:val="-1"/>
        </w:rPr>
        <w:t xml:space="preserve"> </w:t>
      </w:r>
      <w:r>
        <w:rPr/>
        <w:t>a number and</w:t>
      </w:r>
      <w:r>
        <w:rPr>
          <w:spacing w:val="-1"/>
        </w:rPr>
        <w:t xml:space="preserve"> </w:t>
      </w:r>
      <w:r>
        <w:rPr/>
        <w:t>a</w:t>
      </w:r>
      <w:r>
        <w:rPr>
          <w:spacing w:val="-1"/>
        </w:rPr>
        <w:t xml:space="preserve"> </w:t>
      </w:r>
      <w:r>
        <w:rPr/>
        <w:t>title.</w:t>
      </w:r>
      <w:r>
        <w:rPr>
          <w:spacing w:val="-13"/>
        </w:rPr>
        <w:t xml:space="preserve"> </w:t>
      </w:r>
      <w:r>
        <w:rPr/>
        <w:t>Approved policies are indelible in text and</w:t>
      </w:r>
      <w:r>
        <w:rPr>
          <w:spacing w:val="-1"/>
        </w:rPr>
        <w:t xml:space="preserve"> </w:t>
      </w:r>
      <w:r>
        <w:rPr/>
        <w:t>number until</w:t>
      </w:r>
      <w:r>
        <w:rPr>
          <w:spacing w:val="-3"/>
        </w:rPr>
        <w:t xml:space="preserve"> </w:t>
      </w:r>
      <w:r>
        <w:rPr/>
        <w:t>amended</w:t>
      </w:r>
      <w:r>
        <w:rPr>
          <w:spacing w:val="-5"/>
        </w:rPr>
        <w:t xml:space="preserve"> </w:t>
      </w:r>
      <w:r>
        <w:rPr/>
        <w:t>or</w:t>
      </w:r>
      <w:r>
        <w:rPr>
          <w:spacing w:val="-4"/>
        </w:rPr>
        <w:t xml:space="preserve"> </w:t>
      </w:r>
      <w:r>
        <w:rPr/>
        <w:t>repealed.</w:t>
      </w:r>
      <w:r>
        <w:rPr>
          <w:spacing w:val="-1"/>
        </w:rPr>
        <w:t xml:space="preserve"> </w:t>
      </w:r>
      <w:r>
        <w:rPr/>
        <w:t>Policy</w:t>
      </w:r>
      <w:r>
        <w:rPr>
          <w:spacing w:val="-5"/>
        </w:rPr>
        <w:t xml:space="preserve"> </w:t>
      </w:r>
      <w:r>
        <w:rPr/>
        <w:t>titles</w:t>
      </w:r>
      <w:r>
        <w:rPr>
          <w:spacing w:val="-2"/>
        </w:rPr>
        <w:t xml:space="preserve"> </w:t>
      </w:r>
      <w:r>
        <w:rPr/>
        <w:t>shall</w:t>
      </w:r>
      <w:r>
        <w:rPr>
          <w:spacing w:val="-3"/>
        </w:rPr>
        <w:t xml:space="preserve"> </w:t>
      </w:r>
      <w:r>
        <w:rPr/>
        <w:t>consist</w:t>
      </w:r>
      <w:r>
        <w:rPr>
          <w:spacing w:val="-1"/>
        </w:rPr>
        <w:t xml:space="preserve"> </w:t>
      </w:r>
      <w:r>
        <w:rPr/>
        <w:t>of</w:t>
      </w:r>
      <w:r>
        <w:rPr>
          <w:spacing w:val="-1"/>
        </w:rPr>
        <w:t xml:space="preserve"> </w:t>
      </w:r>
      <w:r>
        <w:rPr/>
        <w:t>a</w:t>
      </w:r>
      <w:r>
        <w:rPr>
          <w:spacing w:val="-5"/>
        </w:rPr>
        <w:t xml:space="preserve"> </w:t>
      </w:r>
      <w:r>
        <w:rPr/>
        <w:t>descriptive</w:t>
      </w:r>
      <w:r>
        <w:rPr>
          <w:spacing w:val="-3"/>
        </w:rPr>
        <w:t xml:space="preserve"> </w:t>
      </w:r>
      <w:r>
        <w:rPr/>
        <w:t>word</w:t>
      </w:r>
      <w:r>
        <w:rPr>
          <w:spacing w:val="-5"/>
        </w:rPr>
        <w:t xml:space="preserve"> </w:t>
      </w:r>
      <w:r>
        <w:rPr/>
        <w:t>or</w:t>
      </w:r>
      <w:r>
        <w:rPr>
          <w:spacing w:val="-1"/>
        </w:rPr>
        <w:t xml:space="preserve"> </w:t>
      </w:r>
      <w:r>
        <w:rPr/>
        <w:t>phrase.</w:t>
      </w:r>
      <w:r>
        <w:rPr>
          <w:spacing w:val="-3"/>
        </w:rPr>
        <w:t xml:space="preserve"> </w:t>
      </w:r>
      <w:r>
        <w:rPr/>
        <w:t>Policy</w:t>
      </w:r>
      <w:r>
        <w:rPr>
          <w:spacing w:val="-2"/>
        </w:rPr>
        <w:t xml:space="preserve"> </w:t>
      </w:r>
      <w:r>
        <w:rPr/>
        <w:t>titles may be changed at any time by the Executive committee.</w:t>
      </w:r>
    </w:p>
    <w:p>
      <w:pPr>
        <w:pStyle w:val="BodyText"/>
        <w:spacing w:before="19" w:after="0"/>
        <w:rPr/>
      </w:pPr>
      <w:r>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320" w:right="1200" w:gutter="0" w:header="718" w:top="1060" w:footer="790" w:bottom="980"/>
          <w:pgNumType w:start="1" w:fmt="decimal"/>
          <w:formProt w:val="false"/>
          <w:textDirection w:val="lrTb"/>
          <w:docGrid w:type="default" w:linePitch="100" w:charSpace="4096"/>
        </w:sectPr>
        <w:pStyle w:val="BodyText"/>
        <w:spacing w:lineRule="auto" w:line="259" w:before="1" w:after="0"/>
        <w:ind w:left="121" w:right="479"/>
        <w:rPr/>
      </w:pPr>
      <w:r>
        <w:rPr/>
        <w:t>CCRC Policies shall be numbered using the numeric date the policy was either approved or created ending with</w:t>
      </w:r>
      <w:r>
        <w:rPr>
          <w:spacing w:val="-7"/>
        </w:rPr>
        <w:t xml:space="preserve"> </w:t>
      </w:r>
      <w:r>
        <w:rPr/>
        <w:t>A-Z to differentiate between multiple policies approved or created on the same</w:t>
      </w:r>
      <w:r>
        <w:rPr>
          <w:spacing w:val="-3"/>
        </w:rPr>
        <w:t xml:space="preserve"> </w:t>
      </w:r>
      <w:r>
        <w:rPr/>
        <w:t>date</w:t>
      </w:r>
      <w:r>
        <w:rPr>
          <w:spacing w:val="-3"/>
        </w:rPr>
        <w:t xml:space="preserve"> </w:t>
      </w:r>
      <w:r>
        <w:rPr/>
        <w:t>as</w:t>
      </w:r>
      <w:r>
        <w:rPr>
          <w:spacing w:val="-5"/>
        </w:rPr>
        <w:t xml:space="preserve"> </w:t>
      </w:r>
      <w:r>
        <w:rPr/>
        <w:t>required.</w:t>
      </w:r>
      <w:r>
        <w:rPr>
          <w:spacing w:val="-3"/>
        </w:rPr>
        <w:t xml:space="preserve"> </w:t>
      </w:r>
      <w:r>
        <w:rPr/>
        <w:t>i.e.:</w:t>
      </w:r>
      <w:r>
        <w:rPr>
          <w:spacing w:val="40"/>
        </w:rPr>
        <w:t xml:space="preserve"> </w:t>
      </w:r>
      <w:r>
        <w:rPr/>
        <w:t>&lt;two-digit</w:t>
      </w:r>
      <w:r>
        <w:rPr>
          <w:spacing w:val="-3"/>
        </w:rPr>
        <w:t xml:space="preserve"> </w:t>
      </w:r>
      <w:r>
        <w:rPr/>
        <w:t>month</w:t>
      </w:r>
      <w:r>
        <w:rPr>
          <w:spacing w:val="-5"/>
        </w:rPr>
        <w:t xml:space="preserve"> </w:t>
      </w:r>
      <w:r>
        <w:rPr/>
        <w:t>number&gt;&lt;two-digit</w:t>
      </w:r>
      <w:r>
        <w:rPr>
          <w:spacing w:val="-2"/>
        </w:rPr>
        <w:t xml:space="preserve"> </w:t>
      </w:r>
      <w:r>
        <w:rPr/>
        <w:t>day</w:t>
      </w:r>
      <w:r>
        <w:rPr>
          <w:spacing w:val="-5"/>
        </w:rPr>
        <w:t xml:space="preserve"> </w:t>
      </w:r>
      <w:r>
        <w:rPr/>
        <w:t>number&gt;&lt;four-digit</w:t>
      </w:r>
      <w:r>
        <w:rPr>
          <w:spacing w:val="-2"/>
        </w:rPr>
        <w:t xml:space="preserve"> </w:t>
      </w:r>
      <w:r>
        <w:rPr/>
        <w:t>year number&gt;&lt;A-Z&gt; "01012023A, 01012023B", or "03152021".</w:t>
      </w:r>
    </w:p>
    <w:p>
      <w:pPr>
        <w:pStyle w:val="BodyText"/>
        <w:spacing w:before="126" w:after="0"/>
        <w:rPr/>
      </w:pPr>
      <w:r>
        <w:rPr/>
      </w:r>
    </w:p>
    <w:p>
      <w:pPr>
        <w:pStyle w:val="BodyText"/>
        <w:ind w:left="120" w:right="0"/>
        <w:rPr/>
      </w:pPr>
      <w:r>
        <w:rPr/>
        <w:t>Published</w:t>
      </w:r>
      <w:r>
        <w:rPr>
          <w:spacing w:val="-6"/>
        </w:rPr>
        <w:t xml:space="preserve"> </w:t>
      </w:r>
      <w:r>
        <w:rPr/>
        <w:t>policies</w:t>
      </w:r>
      <w:r>
        <w:rPr>
          <w:spacing w:val="-3"/>
        </w:rPr>
        <w:t xml:space="preserve"> </w:t>
      </w:r>
      <w:r>
        <w:rPr/>
        <w:t>must</w:t>
      </w:r>
      <w:r>
        <w:rPr>
          <w:spacing w:val="-7"/>
        </w:rPr>
        <w:t xml:space="preserve"> </w:t>
      </w:r>
      <w:r>
        <w:rPr/>
        <w:t>also</w:t>
      </w:r>
      <w:r>
        <w:rPr>
          <w:spacing w:val="-4"/>
        </w:rPr>
        <w:t xml:space="preserve"> </w:t>
      </w:r>
      <w:r>
        <w:rPr/>
        <w:t>include</w:t>
      </w:r>
      <w:r>
        <w:rPr>
          <w:spacing w:val="-4"/>
        </w:rPr>
        <w:t xml:space="preserve"> </w:t>
      </w:r>
      <w:r>
        <w:rPr/>
        <w:t>the</w:t>
      </w:r>
      <w:r>
        <w:rPr>
          <w:spacing w:val="-4"/>
        </w:rPr>
        <w:t xml:space="preserve"> </w:t>
      </w:r>
      <w:r>
        <w:rPr/>
        <w:t>date</w:t>
      </w:r>
      <w:r>
        <w:rPr>
          <w:spacing w:val="-6"/>
        </w:rPr>
        <w:t xml:space="preserve"> </w:t>
      </w:r>
      <w:r>
        <w:rPr/>
        <w:t>of</w:t>
      </w:r>
      <w:r>
        <w:rPr>
          <w:spacing w:val="-4"/>
        </w:rPr>
        <w:t xml:space="preserve"> </w:t>
      </w:r>
      <w:r>
        <w:rPr/>
        <w:t>committee</w:t>
      </w:r>
      <w:r>
        <w:rPr>
          <w:spacing w:val="-6"/>
        </w:rPr>
        <w:t xml:space="preserve"> </w:t>
      </w:r>
      <w:r>
        <w:rPr/>
        <w:t>vote</w:t>
      </w:r>
      <w:r>
        <w:rPr>
          <w:spacing w:val="-5"/>
        </w:rPr>
        <w:t xml:space="preserve"> </w:t>
      </w:r>
      <w:r>
        <w:rPr/>
        <w:t>for</w:t>
      </w:r>
      <w:r>
        <w:rPr>
          <w:spacing w:val="-2"/>
        </w:rPr>
        <w:t xml:space="preserve"> adoption.</w:t>
      </w:r>
    </w:p>
    <w:p>
      <w:pPr>
        <w:pStyle w:val="BodyText"/>
        <w:spacing w:before="202" w:after="0"/>
        <w:rPr/>
      </w:pPr>
      <w:r>
        <w:rPr/>
      </w:r>
    </w:p>
    <w:p>
      <w:pPr>
        <w:pStyle w:val="Normal"/>
        <w:spacing w:before="0" w:after="0"/>
        <w:ind w:hanging="0" w:left="120" w:right="0"/>
        <w:jc w:val="left"/>
        <w:rPr>
          <w:sz w:val="22"/>
        </w:rPr>
      </w:pPr>
      <w:r>
        <w:rPr>
          <w:b/>
          <w:sz w:val="22"/>
        </w:rPr>
        <w:t>Policy</w:t>
      </w:r>
      <w:r>
        <w:rPr>
          <w:b/>
          <w:spacing w:val="-5"/>
          <w:sz w:val="22"/>
        </w:rPr>
        <w:t xml:space="preserve"> 03272025G</w:t>
      </w:r>
      <w:r>
        <w:rPr>
          <w:b/>
          <w:spacing w:val="-4"/>
          <w:sz w:val="22"/>
        </w:rPr>
        <w:t xml:space="preserve"> </w:t>
      </w:r>
      <w:r>
        <w:rPr>
          <w:sz w:val="22"/>
        </w:rPr>
        <w:t>-</w:t>
      </w:r>
      <w:r>
        <w:rPr>
          <w:spacing w:val="-5"/>
          <w:sz w:val="22"/>
        </w:rPr>
        <w:t xml:space="preserve"> </w:t>
      </w:r>
      <w:r>
        <w:rPr>
          <w:sz w:val="22"/>
        </w:rPr>
        <w:t>adopted</w:t>
      </w:r>
      <w:r>
        <w:rPr>
          <w:spacing w:val="-3"/>
          <w:sz w:val="22"/>
        </w:rPr>
        <w:t xml:space="preserve"> </w:t>
      </w:r>
      <w:r>
        <w:rPr>
          <w:spacing w:val="-4"/>
          <w:sz w:val="22"/>
        </w:rPr>
        <w:t>3</w:t>
      </w:r>
      <w:r>
        <w:rPr>
          <w:spacing w:val="-2"/>
          <w:sz w:val="22"/>
        </w:rPr>
        <w:t>/27/2025</w:t>
      </w:r>
    </w:p>
    <w:p>
      <w:pPr>
        <w:pStyle w:val="Normal"/>
        <w:spacing w:before="18" w:after="0"/>
        <w:ind w:hanging="0" w:left="120" w:right="0"/>
        <w:jc w:val="left"/>
        <w:rPr>
          <w:sz w:val="22"/>
        </w:rPr>
      </w:pPr>
      <w:r>
        <w:rPr>
          <w:i/>
          <w:sz w:val="22"/>
        </w:rPr>
        <w:t>"Membership</w:t>
      </w:r>
      <w:r>
        <w:rPr>
          <w:i/>
          <w:spacing w:val="-12"/>
          <w:sz w:val="22"/>
        </w:rPr>
        <w:t xml:space="preserve"> </w:t>
      </w:r>
      <w:r>
        <w:rPr>
          <w:i/>
          <w:spacing w:val="-4"/>
          <w:sz w:val="22"/>
        </w:rPr>
        <w:t>Dues</w:t>
      </w:r>
      <w:r>
        <w:rPr>
          <w:spacing w:val="-4"/>
          <w:sz w:val="22"/>
        </w:rPr>
        <w:t>"</w:t>
      </w:r>
    </w:p>
    <w:p>
      <w:pPr>
        <w:pStyle w:val="BodyText"/>
        <w:spacing w:lineRule="auto" w:line="259" w:before="182" w:after="0"/>
        <w:ind w:left="120" w:right="0"/>
        <w:rPr/>
      </w:pPr>
      <w:r>
        <w:rPr/>
        <w:t>The</w:t>
      </w:r>
      <w:r>
        <w:rPr>
          <w:spacing w:val="-3"/>
        </w:rPr>
        <w:t xml:space="preserve"> </w:t>
      </w:r>
      <w:r>
        <w:rPr/>
        <w:t>annual</w:t>
      </w:r>
      <w:r>
        <w:rPr>
          <w:spacing w:val="-3"/>
        </w:rPr>
        <w:t xml:space="preserve"> </w:t>
      </w:r>
      <w:r>
        <w:rPr/>
        <w:t>membership</w:t>
      </w:r>
      <w:r>
        <w:rPr>
          <w:spacing w:val="-5"/>
        </w:rPr>
        <w:t xml:space="preserve"> </w:t>
      </w:r>
      <w:r>
        <w:rPr/>
        <w:t>dues</w:t>
      </w:r>
      <w:r>
        <w:rPr>
          <w:spacing w:val="-2"/>
        </w:rPr>
        <w:t xml:space="preserve"> </w:t>
      </w:r>
      <w:r>
        <w:rPr/>
        <w:t>for</w:t>
      </w:r>
      <w:r>
        <w:rPr>
          <w:spacing w:val="-1"/>
        </w:rPr>
        <w:t xml:space="preserve"> </w:t>
      </w:r>
      <w:r>
        <w:rPr/>
        <w:t>each</w:t>
      </w:r>
      <w:r>
        <w:rPr>
          <w:spacing w:val="-5"/>
        </w:rPr>
        <w:t xml:space="preserve"> </w:t>
      </w:r>
      <w:r>
        <w:rPr/>
        <w:t>of</w:t>
      </w:r>
      <w:r>
        <w:rPr>
          <w:spacing w:val="-4"/>
        </w:rPr>
        <w:t xml:space="preserve"> </w:t>
      </w:r>
      <w:r>
        <w:rPr/>
        <w:t>the</w:t>
      </w:r>
      <w:r>
        <w:rPr>
          <w:spacing w:val="-5"/>
        </w:rPr>
        <w:t xml:space="preserve"> </w:t>
      </w:r>
      <w:r>
        <w:rPr/>
        <w:t>two-year</w:t>
      </w:r>
      <w:r>
        <w:rPr>
          <w:spacing w:val="-1"/>
        </w:rPr>
        <w:t xml:space="preserve"> </w:t>
      </w:r>
      <w:r>
        <w:rPr/>
        <w:t>periods</w:t>
      </w:r>
      <w:r>
        <w:rPr>
          <w:spacing w:val="-2"/>
        </w:rPr>
        <w:t xml:space="preserve"> </w:t>
      </w:r>
      <w:r>
        <w:rPr/>
        <w:t>beginning</w:t>
      </w:r>
      <w:r>
        <w:rPr>
          <w:spacing w:val="-3"/>
        </w:rPr>
        <w:t xml:space="preserve"> </w:t>
      </w:r>
      <w:r>
        <w:rPr/>
        <w:t>with</w:t>
      </w:r>
      <w:r>
        <w:rPr>
          <w:spacing w:val="-3"/>
        </w:rPr>
        <w:t xml:space="preserve"> </w:t>
      </w:r>
      <w:r>
        <w:rPr/>
        <w:t>the</w:t>
      </w:r>
      <w:r>
        <w:rPr>
          <w:spacing w:val="-5"/>
        </w:rPr>
        <w:t xml:space="preserve"> </w:t>
      </w:r>
      <w:r>
        <w:rPr/>
        <w:t>2026</w:t>
      </w:r>
      <w:r>
        <w:rPr>
          <w:spacing w:val="-5"/>
        </w:rPr>
        <w:t xml:space="preserve"> </w:t>
      </w:r>
      <w:r>
        <w:rPr/>
        <w:t>Mass Meeting will be $40 for full membership and $40 for associate membership</w:t>
      </w:r>
      <w:r>
        <w:rPr>
          <w:sz w:val="20"/>
          <w:szCs w:val="20"/>
        </w:rPr>
        <w:t xml:space="preserve"> </w:t>
      </w:r>
      <w:r>
        <w:rPr>
          <w:sz w:val="22"/>
          <w:szCs w:val="22"/>
        </w:rPr>
        <w:t>and $100 for a family of three or more of voting age up to five family memberships</w:t>
      </w:r>
      <w:r>
        <w:rPr/>
        <w:t>.</w:t>
      </w:r>
    </w:p>
    <w:p>
      <w:pPr>
        <w:pStyle w:val="BodyText"/>
        <w:spacing w:before="21" w:after="0"/>
        <w:rPr/>
      </w:pPr>
      <w:r>
        <w:rPr/>
      </w:r>
    </w:p>
    <w:p>
      <w:pPr>
        <w:pStyle w:val="BodyText"/>
        <w:spacing w:before="18" w:after="0"/>
        <w:ind w:left="120" w:right="0"/>
        <w:rPr/>
      </w:pPr>
      <w:r>
        <w:rPr/>
        <w:t>Dues</w:t>
      </w:r>
      <w:r>
        <w:rPr>
          <w:spacing w:val="-4"/>
        </w:rPr>
        <w:t xml:space="preserve"> </w:t>
      </w:r>
      <w:r>
        <w:rPr/>
        <w:t>shall</w:t>
      </w:r>
      <w:r>
        <w:rPr>
          <w:spacing w:val="-3"/>
        </w:rPr>
        <w:t xml:space="preserve"> </w:t>
      </w:r>
      <w:r>
        <w:rPr/>
        <w:t>not</w:t>
      </w:r>
      <w:r>
        <w:rPr>
          <w:spacing w:val="-3"/>
        </w:rPr>
        <w:t xml:space="preserve"> </w:t>
      </w:r>
      <w:r>
        <w:rPr/>
        <w:t>be</w:t>
      </w:r>
      <w:r>
        <w:rPr>
          <w:spacing w:val="-2"/>
        </w:rPr>
        <w:t xml:space="preserve"> </w:t>
      </w:r>
      <w:r>
        <w:rPr/>
        <w:t>considered</w:t>
      </w:r>
      <w:r>
        <w:rPr>
          <w:spacing w:val="-3"/>
        </w:rPr>
        <w:t xml:space="preserve"> </w:t>
      </w:r>
      <w:r>
        <w:rPr/>
        <w:t>late</w:t>
      </w:r>
      <w:r>
        <w:rPr>
          <w:spacing w:val="-5"/>
        </w:rPr>
        <w:t xml:space="preserve"> </w:t>
      </w:r>
      <w:r>
        <w:rPr/>
        <w:t>until</w:t>
      </w:r>
      <w:r>
        <w:rPr>
          <w:spacing w:val="-5"/>
        </w:rPr>
        <w:t xml:space="preserve"> </w:t>
      </w:r>
      <w:r>
        <w:rPr/>
        <w:t>the</w:t>
      </w:r>
      <w:r>
        <w:rPr>
          <w:spacing w:val="-3"/>
        </w:rPr>
        <w:t xml:space="preserve"> </w:t>
      </w:r>
      <w:r>
        <w:rPr/>
        <w:t>end</w:t>
      </w:r>
      <w:r>
        <w:rPr>
          <w:spacing w:val="-5"/>
        </w:rPr>
        <w:t xml:space="preserve"> </w:t>
      </w:r>
      <w:r>
        <w:rPr/>
        <w:t>of</w:t>
      </w:r>
      <w:r>
        <w:rPr>
          <w:spacing w:val="-5"/>
        </w:rPr>
        <w:t xml:space="preserve"> </w:t>
      </w:r>
      <w:r>
        <w:rPr/>
        <w:t>the</w:t>
      </w:r>
      <w:r>
        <w:rPr>
          <w:spacing w:val="-5"/>
        </w:rPr>
        <w:t xml:space="preserve"> </w:t>
      </w:r>
      <w:r>
        <w:rPr/>
        <w:t>month</w:t>
      </w:r>
      <w:r>
        <w:rPr>
          <w:spacing w:val="-5"/>
        </w:rPr>
        <w:t xml:space="preserve"> </w:t>
      </w:r>
      <w:r>
        <w:rPr/>
        <w:t>following</w:t>
      </w:r>
      <w:r>
        <w:rPr>
          <w:spacing w:val="-2"/>
        </w:rPr>
        <w:t xml:space="preserve"> </w:t>
      </w:r>
      <w:r>
        <w:rPr/>
        <w:t>the</w:t>
      </w:r>
      <w:r>
        <w:rPr>
          <w:spacing w:val="-7"/>
        </w:rPr>
        <w:t xml:space="preserve"> </w:t>
      </w:r>
      <w:r>
        <w:rPr/>
        <w:t>mass</w:t>
      </w:r>
      <w:r>
        <w:rPr>
          <w:spacing w:val="-4"/>
        </w:rPr>
        <w:t xml:space="preserve"> </w:t>
      </w:r>
      <w:r>
        <w:rPr>
          <w:spacing w:val="-2"/>
        </w:rPr>
        <w:t>meeting.</w:t>
      </w:r>
    </w:p>
    <w:p>
      <w:pPr>
        <w:pStyle w:val="BodyText"/>
        <w:spacing w:lineRule="auto" w:line="252" w:before="21" w:after="0"/>
        <w:ind w:left="120" w:right="340"/>
        <w:rPr/>
      </w:pPr>
      <w:r>
        <w:rPr/>
        <w:t>Dues</w:t>
      </w:r>
      <w:r>
        <w:rPr>
          <w:spacing w:val="-1"/>
        </w:rPr>
        <w:t xml:space="preserve"> </w:t>
      </w:r>
      <w:r>
        <w:rPr/>
        <w:t>payments</w:t>
      </w:r>
      <w:r>
        <w:rPr>
          <w:spacing w:val="-4"/>
        </w:rPr>
        <w:t xml:space="preserve"> </w:t>
      </w:r>
      <w:r>
        <w:rPr/>
        <w:t>made</w:t>
      </w:r>
      <w:r>
        <w:rPr>
          <w:spacing w:val="-4"/>
        </w:rPr>
        <w:t xml:space="preserve"> </w:t>
      </w:r>
      <w:r>
        <w:rPr/>
        <w:t>after</w:t>
      </w:r>
      <w:r>
        <w:rPr>
          <w:spacing w:val="-3"/>
        </w:rPr>
        <w:t xml:space="preserve"> </w:t>
      </w:r>
      <w:r>
        <w:rPr/>
        <w:t>this</w:t>
      </w:r>
      <w:r>
        <w:rPr>
          <w:spacing w:val="-1"/>
        </w:rPr>
        <w:t xml:space="preserve"> </w:t>
      </w:r>
      <w:r>
        <w:rPr/>
        <w:t>final</w:t>
      </w:r>
      <w:r>
        <w:rPr>
          <w:spacing w:val="-2"/>
        </w:rPr>
        <w:t xml:space="preserve"> </w:t>
      </w:r>
      <w:r>
        <w:rPr/>
        <w:t>due</w:t>
      </w:r>
      <w:r>
        <w:rPr>
          <w:spacing w:val="-4"/>
        </w:rPr>
        <w:t xml:space="preserve"> </w:t>
      </w:r>
      <w:r>
        <w:rPr/>
        <w:t>date</w:t>
      </w:r>
      <w:r>
        <w:rPr>
          <w:spacing w:val="-4"/>
        </w:rPr>
        <w:t xml:space="preserve"> </w:t>
      </w:r>
      <w:r>
        <w:rPr/>
        <w:t>shall</w:t>
      </w:r>
      <w:r>
        <w:rPr>
          <w:spacing w:val="-2"/>
        </w:rPr>
        <w:t xml:space="preserve"> </w:t>
      </w:r>
      <w:r>
        <w:rPr/>
        <w:t>require</w:t>
      </w:r>
      <w:r>
        <w:rPr>
          <w:spacing w:val="-2"/>
        </w:rPr>
        <w:t xml:space="preserve"> </w:t>
      </w:r>
      <w:r>
        <w:rPr/>
        <w:t>a</w:t>
      </w:r>
      <w:r>
        <w:rPr>
          <w:spacing w:val="-3"/>
        </w:rPr>
        <w:t xml:space="preserve"> </w:t>
      </w:r>
      <w:r>
        <w:rPr/>
        <w:t>reapplication</w:t>
      </w:r>
      <w:r>
        <w:rPr>
          <w:spacing w:val="-4"/>
        </w:rPr>
        <w:t xml:space="preserve"> </w:t>
      </w:r>
      <w:r>
        <w:rPr/>
        <w:t>for</w:t>
      </w:r>
      <w:r>
        <w:rPr>
          <w:spacing w:val="-3"/>
        </w:rPr>
        <w:t xml:space="preserve"> </w:t>
      </w:r>
      <w:r>
        <w:rPr/>
        <w:t>membership</w:t>
      </w:r>
      <w:r>
        <w:rPr>
          <w:spacing w:val="-2"/>
        </w:rPr>
        <w:t xml:space="preserve"> </w:t>
      </w:r>
      <w:r>
        <w:rPr/>
        <w:t>and a majority vote to be reinstated to the committee.</w:t>
      </w:r>
    </w:p>
    <w:p>
      <w:pPr>
        <w:pStyle w:val="BodyText"/>
        <w:spacing w:before="185" w:after="0"/>
        <w:rPr/>
      </w:pPr>
      <w:r>
        <w:rPr/>
      </w:r>
    </w:p>
    <w:p>
      <w:pPr>
        <w:pStyle w:val="Normal"/>
        <w:spacing w:before="0" w:after="0"/>
        <w:ind w:hanging="0" w:left="120" w:right="0"/>
        <w:jc w:val="left"/>
        <w:rPr>
          <w:sz w:val="22"/>
        </w:rPr>
      </w:pPr>
      <w:r>
        <w:rPr>
          <w:b/>
          <w:sz w:val="22"/>
        </w:rPr>
        <w:t>Policy</w:t>
      </w:r>
      <w:r>
        <w:rPr>
          <w:b/>
          <w:spacing w:val="-5"/>
          <w:sz w:val="22"/>
        </w:rPr>
        <w:t xml:space="preserve"> 03272025H</w:t>
      </w:r>
      <w:r>
        <w:rPr>
          <w:b/>
          <w:spacing w:val="-4"/>
          <w:sz w:val="22"/>
        </w:rPr>
        <w:t xml:space="preserve"> </w:t>
      </w:r>
      <w:r>
        <w:rPr>
          <w:sz w:val="22"/>
        </w:rPr>
        <w:t>-</w:t>
      </w:r>
      <w:r>
        <w:rPr>
          <w:spacing w:val="-5"/>
          <w:sz w:val="22"/>
        </w:rPr>
        <w:t xml:space="preserve"> </w:t>
      </w:r>
      <w:r>
        <w:rPr>
          <w:sz w:val="22"/>
        </w:rPr>
        <w:t>adopted</w:t>
      </w:r>
      <w:r>
        <w:rPr>
          <w:spacing w:val="-3"/>
          <w:sz w:val="22"/>
        </w:rPr>
        <w:t xml:space="preserve"> </w:t>
      </w:r>
      <w:r>
        <w:rPr>
          <w:spacing w:val="-4"/>
          <w:sz w:val="22"/>
        </w:rPr>
        <w:t>3</w:t>
      </w:r>
      <w:r>
        <w:rPr>
          <w:spacing w:val="-2"/>
          <w:sz w:val="22"/>
        </w:rPr>
        <w:t>/27/2025</w:t>
      </w:r>
    </w:p>
    <w:p>
      <w:pPr>
        <w:pStyle w:val="Normal"/>
        <w:spacing w:before="18" w:after="0"/>
        <w:ind w:hanging="0" w:left="120" w:right="0"/>
        <w:jc w:val="left"/>
        <w:rPr>
          <w:i/>
          <w:i/>
          <w:sz w:val="22"/>
        </w:rPr>
      </w:pPr>
      <w:r>
        <w:rPr>
          <w:i/>
          <w:sz w:val="22"/>
        </w:rPr>
        <w:t>"Dues</w:t>
      </w:r>
      <w:r>
        <w:rPr>
          <w:i/>
          <w:spacing w:val="-4"/>
          <w:sz w:val="22"/>
        </w:rPr>
        <w:t xml:space="preserve"> </w:t>
      </w:r>
      <w:r>
        <w:rPr>
          <w:i/>
          <w:sz w:val="22"/>
        </w:rPr>
        <w:t>waiver</w:t>
      </w:r>
      <w:r>
        <w:rPr>
          <w:i/>
          <w:spacing w:val="-5"/>
          <w:sz w:val="22"/>
        </w:rPr>
        <w:t xml:space="preserve"> </w:t>
      </w:r>
      <w:r>
        <w:rPr>
          <w:i/>
          <w:sz w:val="22"/>
        </w:rPr>
        <w:t>until</w:t>
      </w:r>
      <w:r>
        <w:rPr>
          <w:i/>
          <w:spacing w:val="-5"/>
          <w:sz w:val="22"/>
        </w:rPr>
        <w:t xml:space="preserve"> </w:t>
      </w:r>
      <w:r>
        <w:rPr>
          <w:i/>
          <w:sz w:val="22"/>
        </w:rPr>
        <w:t>next</w:t>
      </w:r>
      <w:r>
        <w:rPr>
          <w:i/>
          <w:spacing w:val="-2"/>
          <w:sz w:val="22"/>
        </w:rPr>
        <w:t xml:space="preserve"> </w:t>
      </w:r>
      <w:r>
        <w:rPr>
          <w:i/>
          <w:spacing w:val="-5"/>
          <w:sz w:val="22"/>
        </w:rPr>
        <w:t>FY"</w:t>
      </w:r>
    </w:p>
    <w:p>
      <w:pPr>
        <w:pStyle w:val="BodyText"/>
        <w:spacing w:lineRule="auto" w:line="252" w:before="181" w:after="0"/>
        <w:ind w:left="120" w:right="0"/>
        <w:rPr/>
      </w:pPr>
      <w:r>
        <w:rPr/>
        <w:t>Members</w:t>
      </w:r>
      <w:r>
        <w:rPr>
          <w:spacing w:val="-1"/>
        </w:rPr>
        <w:t xml:space="preserve"> </w:t>
      </w:r>
      <w:r>
        <w:rPr/>
        <w:t>who</w:t>
      </w:r>
      <w:r>
        <w:rPr>
          <w:spacing w:val="-4"/>
        </w:rPr>
        <w:t xml:space="preserve"> </w:t>
      </w:r>
      <w:r>
        <w:rPr/>
        <w:t>join</w:t>
      </w:r>
      <w:r>
        <w:rPr>
          <w:spacing w:val="-2"/>
        </w:rPr>
        <w:t xml:space="preserve"> </w:t>
      </w:r>
      <w:r>
        <w:rPr/>
        <w:t>within</w:t>
      </w:r>
      <w:r>
        <w:rPr>
          <w:spacing w:val="-2"/>
        </w:rPr>
        <w:t xml:space="preserve"> </w:t>
      </w:r>
      <w:r>
        <w:rPr/>
        <w:t>60</w:t>
      </w:r>
      <w:r>
        <w:rPr>
          <w:spacing w:val="-2"/>
        </w:rPr>
        <w:t xml:space="preserve"> </w:t>
      </w:r>
      <w:r>
        <w:rPr/>
        <w:t>days</w:t>
      </w:r>
      <w:r>
        <w:rPr>
          <w:spacing w:val="-4"/>
        </w:rPr>
        <w:t xml:space="preserve"> </w:t>
      </w:r>
      <w:r>
        <w:rPr/>
        <w:t>of</w:t>
      </w:r>
      <w:r>
        <w:rPr>
          <w:spacing w:val="-3"/>
        </w:rPr>
        <w:t xml:space="preserve"> </w:t>
      </w:r>
      <w:r>
        <w:rPr/>
        <w:t>the</w:t>
      </w:r>
      <w:r>
        <w:rPr>
          <w:spacing w:val="-2"/>
        </w:rPr>
        <w:t xml:space="preserve"> </w:t>
      </w:r>
      <w:r>
        <w:rPr/>
        <w:t>end</w:t>
      </w:r>
      <w:r>
        <w:rPr>
          <w:spacing w:val="-4"/>
        </w:rPr>
        <w:t xml:space="preserve"> </w:t>
      </w:r>
      <w:r>
        <w:rPr/>
        <w:t>of</w:t>
      </w:r>
      <w:r>
        <w:rPr>
          <w:spacing w:val="-2"/>
        </w:rPr>
        <w:t xml:space="preserve"> </w:t>
      </w:r>
      <w:r>
        <w:rPr/>
        <w:t>annual</w:t>
      </w:r>
      <w:r>
        <w:rPr>
          <w:spacing w:val="-2"/>
        </w:rPr>
        <w:t xml:space="preserve"> </w:t>
      </w:r>
      <w:r>
        <w:rPr/>
        <w:t>fiscal</w:t>
      </w:r>
      <w:r>
        <w:rPr>
          <w:spacing w:val="-2"/>
        </w:rPr>
        <w:t xml:space="preserve"> </w:t>
      </w:r>
      <w:r>
        <w:rPr/>
        <w:t>year will</w:t>
      </w:r>
      <w:r>
        <w:rPr>
          <w:spacing w:val="-2"/>
        </w:rPr>
        <w:t xml:space="preserve"> </w:t>
      </w:r>
      <w:r>
        <w:rPr/>
        <w:t>have</w:t>
      </w:r>
      <w:r>
        <w:rPr>
          <w:spacing w:val="-4"/>
        </w:rPr>
        <w:t xml:space="preserve"> </w:t>
      </w:r>
      <w:r>
        <w:rPr/>
        <w:t>their dues</w:t>
      </w:r>
      <w:r>
        <w:rPr>
          <w:spacing w:val="-4"/>
        </w:rPr>
        <w:t xml:space="preserve"> </w:t>
      </w:r>
      <w:r>
        <w:rPr/>
        <w:t>payment waived until the next fiscal year begins.</w:t>
      </w:r>
    </w:p>
    <w:p>
      <w:pPr>
        <w:pStyle w:val="BodyText"/>
        <w:spacing w:before="185" w:after="0"/>
        <w:rPr/>
      </w:pPr>
      <w:r>
        <w:rPr/>
      </w:r>
    </w:p>
    <w:p>
      <w:pPr>
        <w:pStyle w:val="Normal"/>
        <w:spacing w:before="0" w:after="0"/>
        <w:ind w:hanging="0" w:left="120" w:right="0"/>
        <w:jc w:val="left"/>
        <w:rPr>
          <w:sz w:val="22"/>
        </w:rPr>
      </w:pPr>
      <w:r>
        <w:rPr>
          <w:b/>
          <w:sz w:val="22"/>
        </w:rPr>
        <w:t>Policy</w:t>
      </w:r>
      <w:r>
        <w:rPr>
          <w:b/>
          <w:spacing w:val="-5"/>
          <w:sz w:val="22"/>
        </w:rPr>
        <w:t xml:space="preserve"> 03272025I</w:t>
      </w:r>
      <w:r>
        <w:rPr>
          <w:b/>
          <w:spacing w:val="-4"/>
          <w:sz w:val="22"/>
        </w:rPr>
        <w:t xml:space="preserve"> </w:t>
      </w:r>
      <w:r>
        <w:rPr>
          <w:sz w:val="22"/>
        </w:rPr>
        <w:t>–</w:t>
      </w:r>
      <w:r>
        <w:rPr>
          <w:spacing w:val="-6"/>
          <w:sz w:val="22"/>
        </w:rPr>
        <w:t xml:space="preserve"> </w:t>
      </w:r>
      <w:r>
        <w:rPr>
          <w:sz w:val="22"/>
        </w:rPr>
        <w:t>adopted</w:t>
      </w:r>
      <w:r>
        <w:rPr>
          <w:spacing w:val="-3"/>
          <w:sz w:val="22"/>
        </w:rPr>
        <w:t xml:space="preserve"> </w:t>
      </w:r>
      <w:r>
        <w:rPr>
          <w:spacing w:val="-4"/>
          <w:sz w:val="22"/>
        </w:rPr>
        <w:t>3</w:t>
      </w:r>
      <w:r>
        <w:rPr>
          <w:spacing w:val="-2"/>
          <w:sz w:val="22"/>
        </w:rPr>
        <w:t>/27/2025</w:t>
      </w:r>
    </w:p>
    <w:p>
      <w:pPr>
        <w:pStyle w:val="Normal"/>
        <w:spacing w:before="18" w:after="0"/>
        <w:ind w:hanging="0" w:left="120" w:right="0"/>
        <w:jc w:val="left"/>
        <w:rPr>
          <w:i/>
          <w:i/>
          <w:sz w:val="22"/>
        </w:rPr>
      </w:pPr>
      <w:r>
        <w:rPr>
          <w:i/>
          <w:sz w:val="22"/>
        </w:rPr>
        <w:t>"Financial</w:t>
      </w:r>
      <w:r>
        <w:rPr>
          <w:i/>
          <w:spacing w:val="-9"/>
          <w:sz w:val="22"/>
        </w:rPr>
        <w:t xml:space="preserve"> </w:t>
      </w:r>
      <w:r>
        <w:rPr>
          <w:i/>
          <w:spacing w:val="-2"/>
          <w:sz w:val="22"/>
        </w:rPr>
        <w:t>review"</w:t>
      </w:r>
    </w:p>
    <w:p>
      <w:pPr>
        <w:pStyle w:val="BodyText"/>
        <w:spacing w:lineRule="auto" w:line="252" w:before="181" w:after="0"/>
        <w:ind w:left="120" w:right="267"/>
        <w:rPr/>
      </w:pPr>
      <w:r>
        <w:rPr/>
        <w:t>The</w:t>
      </w:r>
      <w:r>
        <w:rPr>
          <w:spacing w:val="-3"/>
        </w:rPr>
        <w:t xml:space="preserve"> </w:t>
      </w:r>
      <w:r>
        <w:rPr/>
        <w:t>Chair</w:t>
      </w:r>
      <w:r>
        <w:rPr>
          <w:spacing w:val="-1"/>
        </w:rPr>
        <w:t xml:space="preserve"> </w:t>
      </w:r>
      <w:r>
        <w:rPr/>
        <w:t>shall</w:t>
      </w:r>
      <w:r>
        <w:rPr>
          <w:spacing w:val="-3"/>
        </w:rPr>
        <w:t xml:space="preserve"> </w:t>
      </w:r>
      <w:r>
        <w:rPr/>
        <w:t>appoint</w:t>
      </w:r>
      <w:r>
        <w:rPr>
          <w:spacing w:val="-3"/>
        </w:rPr>
        <w:t xml:space="preserve"> </w:t>
      </w:r>
      <w:r>
        <w:rPr/>
        <w:t>a</w:t>
      </w:r>
      <w:r>
        <w:rPr>
          <w:spacing w:val="-5"/>
        </w:rPr>
        <w:t xml:space="preserve"> </w:t>
      </w:r>
      <w:r>
        <w:rPr/>
        <w:t>financial</w:t>
      </w:r>
      <w:r>
        <w:rPr>
          <w:spacing w:val="-3"/>
        </w:rPr>
        <w:t xml:space="preserve"> </w:t>
      </w:r>
      <w:r>
        <w:rPr/>
        <w:t>review</w:t>
      </w:r>
      <w:r>
        <w:rPr>
          <w:spacing w:val="-5"/>
        </w:rPr>
        <w:t xml:space="preserve"> </w:t>
      </w:r>
      <w:r>
        <w:rPr/>
        <w:t>subcommittee</w:t>
      </w:r>
      <w:r>
        <w:rPr>
          <w:spacing w:val="-5"/>
        </w:rPr>
        <w:t xml:space="preserve"> </w:t>
      </w:r>
      <w:r>
        <w:rPr/>
        <w:t>to</w:t>
      </w:r>
      <w:r>
        <w:rPr>
          <w:spacing w:val="-5"/>
        </w:rPr>
        <w:t xml:space="preserve"> </w:t>
      </w:r>
      <w:r>
        <w:rPr/>
        <w:t>review</w:t>
      </w:r>
      <w:r>
        <w:rPr>
          <w:spacing w:val="-3"/>
        </w:rPr>
        <w:t xml:space="preserve"> </w:t>
      </w:r>
      <w:r>
        <w:rPr/>
        <w:t>the</w:t>
      </w:r>
      <w:r>
        <w:rPr>
          <w:spacing w:val="-5"/>
        </w:rPr>
        <w:t xml:space="preserve"> </w:t>
      </w:r>
      <w:r>
        <w:rPr/>
        <w:t>CCRC’s</w:t>
      </w:r>
      <w:r>
        <w:rPr>
          <w:spacing w:val="-2"/>
        </w:rPr>
        <w:t xml:space="preserve"> </w:t>
      </w:r>
      <w:r>
        <w:rPr/>
        <w:t>financial</w:t>
      </w:r>
      <w:r>
        <w:rPr>
          <w:spacing w:val="-3"/>
        </w:rPr>
        <w:t xml:space="preserve"> </w:t>
      </w:r>
      <w:r>
        <w:rPr/>
        <w:t>books with a report due to the CCRC within 60 days of the end of each fiscal year.</w:t>
      </w:r>
    </w:p>
    <w:p>
      <w:pPr>
        <w:pStyle w:val="Normal"/>
        <w:spacing w:before="165" w:after="0"/>
        <w:ind w:hanging="0" w:left="120" w:right="0"/>
        <w:jc w:val="left"/>
        <w:rPr>
          <w:sz w:val="22"/>
        </w:rPr>
      </w:pPr>
      <w:r>
        <w:rPr>
          <w:b/>
          <w:sz w:val="22"/>
        </w:rPr>
        <w:t>Policy</w:t>
      </w:r>
      <w:r>
        <w:rPr>
          <w:b/>
          <w:spacing w:val="-5"/>
          <w:sz w:val="22"/>
        </w:rPr>
        <w:t xml:space="preserve"> 03272025J </w:t>
      </w:r>
      <w:r>
        <w:rPr>
          <w:sz w:val="22"/>
        </w:rPr>
        <w:t>-</w:t>
      </w:r>
      <w:r>
        <w:rPr>
          <w:spacing w:val="-3"/>
          <w:sz w:val="22"/>
        </w:rPr>
        <w:t xml:space="preserve"> </w:t>
      </w:r>
      <w:r>
        <w:rPr>
          <w:sz w:val="22"/>
        </w:rPr>
        <w:t>adopted</w:t>
      </w:r>
      <w:r>
        <w:rPr>
          <w:spacing w:val="-3"/>
          <w:sz w:val="22"/>
        </w:rPr>
        <w:t xml:space="preserve"> </w:t>
      </w:r>
      <w:r>
        <w:rPr>
          <w:spacing w:val="-4"/>
          <w:sz w:val="22"/>
        </w:rPr>
        <w:t>3</w:t>
      </w:r>
      <w:r>
        <w:rPr>
          <w:spacing w:val="-2"/>
          <w:sz w:val="22"/>
        </w:rPr>
        <w:t>/27/2025</w:t>
      </w:r>
    </w:p>
    <w:p>
      <w:pPr>
        <w:pStyle w:val="Normal"/>
        <w:spacing w:before="18" w:after="0"/>
        <w:ind w:hanging="0" w:left="120" w:right="0"/>
        <w:jc w:val="left"/>
        <w:rPr>
          <w:i/>
          <w:i/>
          <w:sz w:val="22"/>
        </w:rPr>
      </w:pPr>
      <w:r>
        <w:rPr>
          <w:i/>
          <w:sz w:val="22"/>
        </w:rPr>
        <w:t>"Membership</w:t>
      </w:r>
      <w:r>
        <w:rPr>
          <w:i/>
          <w:spacing w:val="-10"/>
          <w:sz w:val="22"/>
        </w:rPr>
        <w:t xml:space="preserve"> </w:t>
      </w:r>
      <w:r>
        <w:rPr>
          <w:i/>
          <w:spacing w:val="-2"/>
          <w:sz w:val="22"/>
        </w:rPr>
        <w:t>application"</w:t>
      </w:r>
    </w:p>
    <w:p>
      <w:pPr>
        <w:pStyle w:val="BodyText"/>
        <w:spacing w:lineRule="auto" w:line="252" w:before="183" w:after="0"/>
        <w:ind w:left="119" w:right="359"/>
        <w:rPr/>
      </w:pPr>
      <w:r>
        <w:rPr/>
        <w:t>Membership</w:t>
      </w:r>
      <w:r>
        <w:rPr>
          <w:spacing w:val="-3"/>
        </w:rPr>
        <w:t xml:space="preserve"> </w:t>
      </w:r>
      <w:r>
        <w:rPr/>
        <w:t>applications</w:t>
      </w:r>
      <w:r>
        <w:rPr>
          <w:spacing w:val="-5"/>
        </w:rPr>
        <w:t xml:space="preserve"> </w:t>
      </w:r>
      <w:r>
        <w:rPr/>
        <w:t>shall</w:t>
      </w:r>
      <w:r>
        <w:rPr>
          <w:spacing w:val="-3"/>
        </w:rPr>
        <w:t xml:space="preserve"> </w:t>
      </w:r>
      <w:r>
        <w:rPr/>
        <w:t>be</w:t>
      </w:r>
      <w:r>
        <w:rPr>
          <w:spacing w:val="-3"/>
        </w:rPr>
        <w:t xml:space="preserve"> </w:t>
      </w:r>
      <w:r>
        <w:rPr/>
        <w:t>submitted</w:t>
      </w:r>
      <w:r>
        <w:rPr>
          <w:spacing w:val="-3"/>
        </w:rPr>
        <w:t xml:space="preserve"> </w:t>
      </w:r>
      <w:r>
        <w:rPr/>
        <w:t>by</w:t>
      </w:r>
      <w:r>
        <w:rPr>
          <w:spacing w:val="-5"/>
        </w:rPr>
        <w:t xml:space="preserve"> </w:t>
      </w:r>
      <w:r>
        <w:rPr/>
        <w:t>EC</w:t>
      </w:r>
      <w:r>
        <w:rPr>
          <w:spacing w:val="-3"/>
        </w:rPr>
        <w:t xml:space="preserve"> </w:t>
      </w:r>
      <w:r>
        <w:rPr/>
        <w:t>approved</w:t>
      </w:r>
      <w:r>
        <w:rPr>
          <w:spacing w:val="-5"/>
        </w:rPr>
        <w:t xml:space="preserve"> </w:t>
      </w:r>
      <w:r>
        <w:rPr/>
        <w:t>paper</w:t>
      </w:r>
      <w:r>
        <w:rPr>
          <w:spacing w:val="-4"/>
        </w:rPr>
        <w:t xml:space="preserve"> </w:t>
      </w:r>
      <w:r>
        <w:rPr/>
        <w:t>form,</w:t>
      </w:r>
      <w:r>
        <w:rPr>
          <w:spacing w:val="-4"/>
        </w:rPr>
        <w:t xml:space="preserve"> </w:t>
      </w:r>
      <w:r>
        <w:rPr/>
        <w:t>PDF</w:t>
      </w:r>
      <w:r>
        <w:rPr>
          <w:spacing w:val="-3"/>
        </w:rPr>
        <w:t xml:space="preserve"> </w:t>
      </w:r>
      <w:r>
        <w:rPr/>
        <w:t>of</w:t>
      </w:r>
      <w:r>
        <w:rPr>
          <w:spacing w:val="-1"/>
        </w:rPr>
        <w:t xml:space="preserve"> </w:t>
      </w:r>
      <w:r>
        <w:rPr/>
        <w:t>approved paper form, or EC approved online form generated by submitted online application data.</w:t>
      </w:r>
    </w:p>
    <w:p>
      <w:pPr>
        <w:pStyle w:val="BodyText"/>
        <w:spacing w:before="190" w:after="0"/>
        <w:rPr/>
      </w:pPr>
      <w:r>
        <w:rPr/>
      </w:r>
    </w:p>
    <w:p>
      <w:pPr>
        <w:pStyle w:val="Normal"/>
        <w:spacing w:before="0" w:after="0"/>
        <w:ind w:hanging="0" w:left="120" w:right="0"/>
        <w:jc w:val="left"/>
        <w:rPr>
          <w:sz w:val="22"/>
        </w:rPr>
      </w:pPr>
      <w:r>
        <w:rPr>
          <w:b/>
          <w:sz w:val="22"/>
        </w:rPr>
        <w:t>Policy</w:t>
      </w:r>
      <w:r>
        <w:rPr>
          <w:b/>
          <w:spacing w:val="-5"/>
          <w:sz w:val="22"/>
        </w:rPr>
        <w:t xml:space="preserve"> 03272025K</w:t>
      </w:r>
      <w:r>
        <w:rPr>
          <w:b/>
          <w:spacing w:val="-4"/>
          <w:sz w:val="22"/>
        </w:rPr>
        <w:t xml:space="preserve"> </w:t>
      </w:r>
      <w:r>
        <w:rPr>
          <w:sz w:val="22"/>
        </w:rPr>
        <w:t>–</w:t>
      </w:r>
      <w:r>
        <w:rPr>
          <w:spacing w:val="-4"/>
          <w:sz w:val="22"/>
        </w:rPr>
        <w:t xml:space="preserve"> </w:t>
      </w:r>
      <w:r>
        <w:rPr>
          <w:sz w:val="22"/>
        </w:rPr>
        <w:t>adopted</w:t>
      </w:r>
      <w:r>
        <w:rPr>
          <w:spacing w:val="-3"/>
          <w:sz w:val="22"/>
        </w:rPr>
        <w:t xml:space="preserve"> </w:t>
      </w:r>
      <w:r>
        <w:rPr>
          <w:spacing w:val="-4"/>
          <w:sz w:val="22"/>
        </w:rPr>
        <w:t>3</w:t>
      </w:r>
      <w:r>
        <w:rPr>
          <w:spacing w:val="-2"/>
          <w:sz w:val="22"/>
        </w:rPr>
        <w:t>/27/2025</w:t>
      </w:r>
    </w:p>
    <w:p>
      <w:pPr>
        <w:pStyle w:val="Normal"/>
        <w:spacing w:before="16" w:after="0"/>
        <w:ind w:hanging="0" w:left="120" w:right="0"/>
        <w:jc w:val="left"/>
        <w:rPr>
          <w:i/>
          <w:i/>
          <w:sz w:val="22"/>
        </w:rPr>
      </w:pPr>
      <w:r>
        <w:rPr>
          <w:i/>
          <w:sz w:val="22"/>
        </w:rPr>
        <w:t>“</w:t>
      </w:r>
      <w:r>
        <w:rPr>
          <w:i/>
          <w:sz w:val="22"/>
        </w:rPr>
        <w:t>Filing</w:t>
      </w:r>
      <w:r>
        <w:rPr>
          <w:i/>
          <w:spacing w:val="-5"/>
          <w:sz w:val="22"/>
        </w:rPr>
        <w:t xml:space="preserve"> </w:t>
      </w:r>
      <w:r>
        <w:rPr>
          <w:i/>
          <w:sz w:val="22"/>
        </w:rPr>
        <w:t>for</w:t>
      </w:r>
      <w:r>
        <w:rPr>
          <w:i/>
          <w:spacing w:val="-2"/>
          <w:sz w:val="22"/>
        </w:rPr>
        <w:t xml:space="preserve"> </w:t>
      </w:r>
      <w:r>
        <w:rPr>
          <w:i/>
          <w:sz w:val="22"/>
        </w:rPr>
        <w:t>an</w:t>
      </w:r>
      <w:r>
        <w:rPr>
          <w:i/>
          <w:spacing w:val="-4"/>
          <w:sz w:val="22"/>
        </w:rPr>
        <w:t xml:space="preserve"> </w:t>
      </w:r>
      <w:r>
        <w:rPr>
          <w:i/>
          <w:sz w:val="22"/>
        </w:rPr>
        <w:t>Executive</w:t>
      </w:r>
      <w:r>
        <w:rPr>
          <w:i/>
          <w:spacing w:val="-4"/>
          <w:sz w:val="22"/>
        </w:rPr>
        <w:t xml:space="preserve"> </w:t>
      </w:r>
      <w:r>
        <w:rPr>
          <w:i/>
          <w:sz w:val="22"/>
        </w:rPr>
        <w:t>officer</w:t>
      </w:r>
      <w:r>
        <w:rPr>
          <w:i/>
          <w:spacing w:val="-5"/>
          <w:sz w:val="22"/>
        </w:rPr>
        <w:t xml:space="preserve"> </w:t>
      </w:r>
      <w:r>
        <w:rPr>
          <w:i/>
          <w:spacing w:val="-2"/>
          <w:sz w:val="22"/>
        </w:rPr>
        <w:t>position”</w:t>
      </w:r>
    </w:p>
    <w:p>
      <w:pPr>
        <w:pStyle w:val="BodyText"/>
        <w:spacing w:lineRule="auto" w:line="259" w:before="185" w:after="0"/>
        <w:ind w:hanging="1" w:left="120" w:right="267"/>
        <w:rPr/>
      </w:pPr>
      <w:r>
        <w:rPr/>
        <w:t>By</w:t>
      </w:r>
      <w:r>
        <w:rPr>
          <w:spacing w:val="-1"/>
        </w:rPr>
        <w:t xml:space="preserve"> </w:t>
      </w:r>
      <w:r>
        <w:rPr/>
        <w:t>the</w:t>
      </w:r>
      <w:r>
        <w:rPr>
          <w:spacing w:val="-4"/>
        </w:rPr>
        <w:t xml:space="preserve"> </w:t>
      </w:r>
      <w:r>
        <w:rPr/>
        <w:t>14</w:t>
      </w:r>
      <w:r>
        <w:rPr>
          <w:vertAlign w:val="superscript"/>
        </w:rPr>
        <w:t>th</w:t>
      </w:r>
      <w:r>
        <w:rPr>
          <w:spacing w:val="-2"/>
          <w:position w:val="0"/>
          <w:sz w:val="22"/>
          <w:sz w:val="22"/>
          <w:vertAlign w:val="baseline"/>
        </w:rPr>
        <w:t xml:space="preserve"> </w:t>
      </w:r>
      <w:r>
        <w:rPr>
          <w:position w:val="0"/>
          <w:sz w:val="22"/>
          <w:sz w:val="22"/>
          <w:vertAlign w:val="baseline"/>
        </w:rPr>
        <w:t>day</w:t>
      </w:r>
      <w:r>
        <w:rPr>
          <w:spacing w:val="-1"/>
          <w:position w:val="0"/>
          <w:sz w:val="22"/>
          <w:sz w:val="22"/>
          <w:vertAlign w:val="baseline"/>
        </w:rPr>
        <w:t xml:space="preserve"> </w:t>
      </w:r>
      <w:r>
        <w:rPr>
          <w:position w:val="0"/>
          <w:sz w:val="22"/>
          <w:sz w:val="22"/>
          <w:vertAlign w:val="baseline"/>
        </w:rPr>
        <w:t>at 5:00</w:t>
      </w:r>
      <w:r>
        <w:rPr>
          <w:spacing w:val="-2"/>
          <w:position w:val="0"/>
          <w:sz w:val="22"/>
          <w:sz w:val="22"/>
          <w:vertAlign w:val="baseline"/>
        </w:rPr>
        <w:t xml:space="preserve"> </w:t>
      </w:r>
      <w:r>
        <w:rPr>
          <w:position w:val="0"/>
          <w:sz w:val="22"/>
          <w:sz w:val="22"/>
          <w:vertAlign w:val="baseline"/>
        </w:rPr>
        <w:t>PM,</w:t>
      </w:r>
      <w:r>
        <w:rPr>
          <w:spacing w:val="-2"/>
          <w:position w:val="0"/>
          <w:sz w:val="22"/>
          <w:sz w:val="22"/>
          <w:vertAlign w:val="baseline"/>
        </w:rPr>
        <w:t xml:space="preserve"> </w:t>
      </w:r>
      <w:r>
        <w:rPr>
          <w:position w:val="0"/>
          <w:sz w:val="22"/>
          <w:sz w:val="22"/>
          <w:vertAlign w:val="baseline"/>
        </w:rPr>
        <w:t>after</w:t>
      </w:r>
      <w:r>
        <w:rPr>
          <w:spacing w:val="-3"/>
          <w:position w:val="0"/>
          <w:sz w:val="22"/>
          <w:sz w:val="22"/>
          <w:vertAlign w:val="baseline"/>
        </w:rPr>
        <w:t xml:space="preserve"> </w:t>
      </w:r>
      <w:r>
        <w:rPr>
          <w:position w:val="0"/>
          <w:sz w:val="22"/>
          <w:sz w:val="22"/>
          <w:vertAlign w:val="baseline"/>
        </w:rPr>
        <w:t>the</w:t>
      </w:r>
      <w:r>
        <w:rPr>
          <w:spacing w:val="-6"/>
          <w:position w:val="0"/>
          <w:sz w:val="22"/>
          <w:sz w:val="22"/>
          <w:vertAlign w:val="baseline"/>
        </w:rPr>
        <w:t xml:space="preserve"> </w:t>
      </w:r>
      <w:r>
        <w:rPr>
          <w:position w:val="0"/>
          <w:sz w:val="22"/>
          <w:sz w:val="22"/>
          <w:vertAlign w:val="baseline"/>
        </w:rPr>
        <w:t>Mass</w:t>
      </w:r>
      <w:r>
        <w:rPr>
          <w:spacing w:val="-4"/>
          <w:position w:val="0"/>
          <w:sz w:val="22"/>
          <w:sz w:val="22"/>
          <w:vertAlign w:val="baseline"/>
        </w:rPr>
        <w:t xml:space="preserve"> </w:t>
      </w:r>
      <w:r>
        <w:rPr>
          <w:position w:val="0"/>
          <w:sz w:val="22"/>
          <w:sz w:val="22"/>
          <w:vertAlign w:val="baseline"/>
        </w:rPr>
        <w:t>meeting</w:t>
      </w:r>
      <w:r>
        <w:rPr>
          <w:spacing w:val="-2"/>
          <w:position w:val="0"/>
          <w:sz w:val="22"/>
          <w:sz w:val="22"/>
          <w:vertAlign w:val="baseline"/>
        </w:rPr>
        <w:t xml:space="preserve"> </w:t>
      </w:r>
      <w:r>
        <w:rPr>
          <w:position w:val="0"/>
          <w:sz w:val="22"/>
          <w:sz w:val="22"/>
          <w:vertAlign w:val="baseline"/>
        </w:rPr>
        <w:t>wherein</w:t>
      </w:r>
      <w:r>
        <w:rPr>
          <w:spacing w:val="-4"/>
          <w:position w:val="0"/>
          <w:sz w:val="22"/>
          <w:sz w:val="22"/>
          <w:vertAlign w:val="baseline"/>
        </w:rPr>
        <w:t xml:space="preserve"> </w:t>
      </w:r>
      <w:r>
        <w:rPr>
          <w:position w:val="0"/>
          <w:sz w:val="22"/>
          <w:sz w:val="22"/>
          <w:vertAlign w:val="baseline"/>
        </w:rPr>
        <w:t>the</w:t>
      </w:r>
      <w:r>
        <w:rPr>
          <w:spacing w:val="-2"/>
          <w:position w:val="0"/>
          <w:sz w:val="22"/>
          <w:sz w:val="22"/>
          <w:vertAlign w:val="baseline"/>
        </w:rPr>
        <w:t xml:space="preserve"> </w:t>
      </w:r>
      <w:r>
        <w:rPr>
          <w:position w:val="0"/>
          <w:sz w:val="22"/>
          <w:sz w:val="22"/>
          <w:vertAlign w:val="baseline"/>
        </w:rPr>
        <w:t>chairman</w:t>
      </w:r>
      <w:r>
        <w:rPr>
          <w:spacing w:val="-4"/>
          <w:position w:val="0"/>
          <w:sz w:val="22"/>
          <w:sz w:val="22"/>
          <w:vertAlign w:val="baseline"/>
        </w:rPr>
        <w:t xml:space="preserve"> </w:t>
      </w:r>
      <w:r>
        <w:rPr>
          <w:position w:val="0"/>
          <w:sz w:val="22"/>
          <w:sz w:val="22"/>
          <w:vertAlign w:val="baseline"/>
        </w:rPr>
        <w:t>is</w:t>
      </w:r>
      <w:r>
        <w:rPr>
          <w:spacing w:val="-1"/>
          <w:position w:val="0"/>
          <w:sz w:val="22"/>
          <w:sz w:val="22"/>
          <w:vertAlign w:val="baseline"/>
        </w:rPr>
        <w:t xml:space="preserve"> </w:t>
      </w:r>
      <w:r>
        <w:rPr>
          <w:position w:val="0"/>
          <w:sz w:val="22"/>
          <w:sz w:val="22"/>
          <w:vertAlign w:val="baseline"/>
        </w:rPr>
        <w:t>elected, candidates for executive officer positions shall file notice of intent to run accompanied by a non-refundable</w:t>
      </w:r>
    </w:p>
    <w:p>
      <w:pPr>
        <w:pStyle w:val="BodyText"/>
        <w:spacing w:lineRule="exact" w:line="249"/>
        <w:ind w:left="120" w:right="0"/>
        <w:rPr/>
      </w:pPr>
      <w:r>
        <w:rPr/>
        <w:t>$50.00</w:t>
      </w:r>
      <w:r>
        <w:rPr>
          <w:spacing w:val="-8"/>
        </w:rPr>
        <w:t xml:space="preserve"> </w:t>
      </w:r>
      <w:r>
        <w:rPr/>
        <w:t>filing</w:t>
      </w:r>
      <w:r>
        <w:rPr>
          <w:spacing w:val="-3"/>
        </w:rPr>
        <w:t xml:space="preserve"> </w:t>
      </w:r>
      <w:r>
        <w:rPr/>
        <w:t>fee</w:t>
      </w:r>
      <w:r>
        <w:rPr>
          <w:spacing w:val="-5"/>
        </w:rPr>
        <w:t xml:space="preserve"> </w:t>
      </w:r>
      <w:r>
        <w:rPr/>
        <w:t>to</w:t>
      </w:r>
      <w:r>
        <w:rPr>
          <w:spacing w:val="-5"/>
        </w:rPr>
        <w:t xml:space="preserve"> </w:t>
      </w:r>
      <w:r>
        <w:rPr/>
        <w:t>the</w:t>
      </w:r>
      <w:r>
        <w:rPr>
          <w:spacing w:val="-3"/>
        </w:rPr>
        <w:t xml:space="preserve"> </w:t>
      </w:r>
      <w:r>
        <w:rPr/>
        <w:t>attention</w:t>
      </w:r>
      <w:r>
        <w:rPr>
          <w:spacing w:val="-4"/>
        </w:rPr>
        <w:t xml:space="preserve"> </w:t>
      </w:r>
      <w:r>
        <w:rPr/>
        <w:t>of</w:t>
      </w:r>
      <w:r>
        <w:rPr>
          <w:spacing w:val="-4"/>
        </w:rPr>
        <w:t xml:space="preserve"> </w:t>
      </w:r>
      <w:r>
        <w:rPr/>
        <w:t>the</w:t>
      </w:r>
      <w:r>
        <w:rPr>
          <w:spacing w:val="-3"/>
        </w:rPr>
        <w:t xml:space="preserve"> </w:t>
      </w:r>
      <w:r>
        <w:rPr/>
        <w:t>newly</w:t>
      </w:r>
      <w:r>
        <w:rPr>
          <w:spacing w:val="-5"/>
        </w:rPr>
        <w:t xml:space="preserve"> </w:t>
      </w:r>
      <w:r>
        <w:rPr/>
        <w:t>elected</w:t>
      </w:r>
      <w:r>
        <w:rPr>
          <w:spacing w:val="-3"/>
        </w:rPr>
        <w:t xml:space="preserve"> </w:t>
      </w:r>
      <w:r>
        <w:rPr>
          <w:spacing w:val="-2"/>
        </w:rPr>
        <w:t>chairman.</w:t>
      </w:r>
    </w:p>
    <w:p>
      <w:pPr>
        <w:pStyle w:val="BodyText"/>
        <w:spacing w:lineRule="exact" w:line="249"/>
        <w:ind w:left="120" w:right="0"/>
        <w:rPr>
          <w:spacing w:val="-2"/>
        </w:rPr>
      </w:pPr>
      <w:r>
        <w:rPr>
          <w:spacing w:val="-2"/>
        </w:rPr>
      </w:r>
    </w:p>
    <w:p>
      <w:pPr>
        <w:pStyle w:val="Normal"/>
        <w:spacing w:before="1" w:after="0"/>
        <w:ind w:hanging="0" w:left="120" w:right="0"/>
        <w:jc w:val="left"/>
        <w:rPr>
          <w:highlight w:val="none"/>
          <w:shd w:fill="FFFFFF" w:val="clear"/>
        </w:rPr>
      </w:pPr>
      <w:r>
        <w:rPr>
          <w:b/>
          <w:spacing w:val="-2"/>
          <w:sz w:val="22"/>
          <w:shd w:fill="FFFFFF" w:val="clear"/>
        </w:rPr>
        <w:t>Policy</w:t>
      </w:r>
      <w:r>
        <w:rPr>
          <w:b/>
          <w:spacing w:val="-5"/>
          <w:sz w:val="22"/>
          <w:shd w:fill="FFFFFF" w:val="clear"/>
        </w:rPr>
        <w:t xml:space="preserve"> 01222026B </w:t>
      </w:r>
      <w:r>
        <w:rPr>
          <w:spacing w:val="-2"/>
          <w:sz w:val="22"/>
          <w:shd w:fill="FFFFFF" w:val="clear"/>
        </w:rPr>
        <w:t>–</w:t>
      </w:r>
      <w:r>
        <w:rPr>
          <w:spacing w:val="-5"/>
          <w:sz w:val="22"/>
          <w:shd w:fill="FFFFFF" w:val="clear"/>
        </w:rPr>
        <w:t xml:space="preserve"> </w:t>
      </w:r>
      <w:r>
        <w:rPr>
          <w:spacing w:val="-2"/>
          <w:sz w:val="22"/>
          <w:shd w:fill="FFFFFF" w:val="clear"/>
        </w:rPr>
        <w:t>adopted</w:t>
      </w:r>
      <w:r>
        <w:rPr>
          <w:spacing w:val="-3"/>
          <w:sz w:val="22"/>
          <w:shd w:fill="FFFFFF" w:val="clear"/>
        </w:rPr>
        <w:t xml:space="preserve"> </w:t>
      </w:r>
      <w:r>
        <w:rPr>
          <w:spacing w:val="-4"/>
          <w:sz w:val="22"/>
          <w:shd w:fill="FFFFFF" w:val="clear"/>
        </w:rPr>
        <w:t>1</w:t>
      </w:r>
      <w:r>
        <w:rPr>
          <w:spacing w:val="-2"/>
          <w:sz w:val="22"/>
          <w:shd w:fill="FFFFFF" w:val="clear"/>
        </w:rPr>
        <w:t xml:space="preserve">/22/2026 </w:t>
      </w:r>
      <w:r>
        <w:rPr>
          <w:spacing w:val="-2"/>
          <w:sz w:val="22"/>
          <w:shd w:fill="FFFFFF" w:val="clear"/>
        </w:rPr>
        <w:t xml:space="preserve"> </w:t>
      </w:r>
    </w:p>
    <w:p>
      <w:pPr>
        <w:pStyle w:val="Normal"/>
        <w:spacing w:before="16" w:after="0"/>
        <w:ind w:hanging="0" w:left="120" w:right="0"/>
        <w:jc w:val="left"/>
        <w:rPr>
          <w:highlight w:val="none"/>
          <w:shd w:fill="FFFFFF" w:val="clear"/>
        </w:rPr>
      </w:pPr>
      <w:r>
        <w:rPr>
          <w:i/>
          <w:spacing w:val="-2"/>
          <w:sz w:val="22"/>
          <w:shd w:fill="FFFFFF" w:val="clear"/>
        </w:rPr>
        <w:t>“</w:t>
      </w:r>
      <w:r>
        <w:rPr>
          <w:i/>
          <w:spacing w:val="-2"/>
          <w:sz w:val="22"/>
          <w:shd w:fill="FFFFFF" w:val="clear"/>
        </w:rPr>
        <w:t>Filing</w:t>
      </w:r>
      <w:r>
        <w:rPr>
          <w:i/>
          <w:spacing w:val="-5"/>
          <w:sz w:val="22"/>
          <w:shd w:fill="FFFFFF" w:val="clear"/>
        </w:rPr>
        <w:t xml:space="preserve"> </w:t>
      </w:r>
      <w:r>
        <w:rPr>
          <w:i/>
          <w:spacing w:val="-2"/>
          <w:sz w:val="22"/>
          <w:shd w:fill="FFFFFF" w:val="clear"/>
        </w:rPr>
        <w:t>for an</w:t>
      </w:r>
      <w:r>
        <w:rPr>
          <w:i/>
          <w:spacing w:val="-4"/>
          <w:sz w:val="22"/>
          <w:shd w:fill="FFFFFF" w:val="clear"/>
        </w:rPr>
        <w:t xml:space="preserve"> </w:t>
      </w:r>
      <w:r>
        <w:rPr>
          <w:i/>
          <w:spacing w:val="-2"/>
          <w:sz w:val="22"/>
          <w:shd w:fill="FFFFFF" w:val="clear"/>
        </w:rPr>
        <w:t>Executive</w:t>
      </w:r>
      <w:r>
        <w:rPr>
          <w:i/>
          <w:spacing w:val="-4"/>
          <w:sz w:val="22"/>
          <w:shd w:fill="FFFFFF" w:val="clear"/>
        </w:rPr>
        <w:t xml:space="preserve"> </w:t>
      </w:r>
      <w:r>
        <w:rPr>
          <w:i/>
          <w:spacing w:val="-2"/>
          <w:sz w:val="22"/>
          <w:shd w:fill="FFFFFF" w:val="clear"/>
        </w:rPr>
        <w:t>officer</w:t>
      </w:r>
      <w:r>
        <w:rPr>
          <w:i/>
          <w:spacing w:val="-5"/>
          <w:sz w:val="22"/>
          <w:shd w:fill="FFFFFF" w:val="clear"/>
        </w:rPr>
        <w:t xml:space="preserve"> </w:t>
      </w:r>
      <w:r>
        <w:rPr>
          <w:i/>
          <w:spacing w:val="-2"/>
          <w:sz w:val="22"/>
          <w:shd w:fill="FFFFFF" w:val="clear"/>
        </w:rPr>
        <w:t>position”</w:t>
      </w:r>
    </w:p>
    <w:p>
      <w:pPr>
        <w:pStyle w:val="Normal"/>
        <w:spacing w:before="16" w:after="0"/>
        <w:ind w:hanging="0" w:left="120" w:right="0"/>
        <w:jc w:val="left"/>
        <w:rPr>
          <w:i/>
          <w:i/>
          <w:sz w:val="22"/>
        </w:rPr>
      </w:pPr>
      <w:r>
        <w:rPr>
          <w:i/>
          <w:sz w:val="22"/>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320" w:right="1200" w:gutter="0" w:header="718" w:top="1060" w:footer="790" w:bottom="980"/>
          <w:pgNumType w:fmt="decimal"/>
          <w:formProt w:val="false"/>
          <w:textDirection w:val="lrTb"/>
          <w:docGrid w:type="default" w:linePitch="100" w:charSpace="4096"/>
        </w:sectPr>
        <w:pStyle w:val="Normal"/>
        <w:spacing w:before="16" w:after="0"/>
        <w:ind w:hanging="0" w:left="120" w:right="0"/>
        <w:jc w:val="left"/>
        <w:rPr>
          <w:i/>
          <w:i/>
          <w:sz w:val="22"/>
        </w:rPr>
      </w:pPr>
      <w:r>
        <w:rPr>
          <w:i/>
          <w:spacing w:val="-2"/>
          <w:sz w:val="22"/>
        </w:rPr>
        <w:t>By the</w:t>
      </w:r>
      <w:r>
        <w:rPr>
          <w:i/>
          <w:spacing w:val="-4"/>
          <w:sz w:val="22"/>
        </w:rPr>
        <w:t xml:space="preserve"> </w:t>
      </w:r>
      <w:r>
        <w:rPr>
          <w:i/>
          <w:spacing w:val="-2"/>
          <w:sz w:val="22"/>
        </w:rPr>
        <w:t>7</w:t>
      </w:r>
      <w:r>
        <w:rPr>
          <w:i/>
          <w:spacing w:val="-2"/>
          <w:position w:val="7"/>
          <w:sz w:val="22"/>
        </w:rPr>
        <w:t>th</w:t>
      </w:r>
      <w:r>
        <w:rPr>
          <w:i/>
          <w:spacing w:val="-2"/>
          <w:sz w:val="22"/>
        </w:rPr>
        <w:t xml:space="preserve"> day at 5:00 PM, prior to</w:t>
      </w:r>
      <w:r>
        <w:rPr>
          <w:i/>
          <w:spacing w:val="-4"/>
          <w:sz w:val="22"/>
        </w:rPr>
        <w:t> </w:t>
      </w:r>
      <w:r>
        <w:rPr>
          <w:i/>
          <w:spacing w:val="-2"/>
          <w:sz w:val="22"/>
        </w:rPr>
        <w:t>the</w:t>
      </w:r>
      <w:r>
        <w:rPr>
          <w:i/>
          <w:spacing w:val="-6"/>
          <w:sz w:val="22"/>
        </w:rPr>
        <w:t> first </w:t>
      </w:r>
      <w:r>
        <w:rPr>
          <w:i/>
          <w:spacing w:val="-2"/>
          <w:sz w:val="22"/>
        </w:rPr>
        <w:t>regularly called meeting following the biennial election of the Chairman, candidates for executive officer positions shall file notice of intent to run</w:t>
      </w:r>
      <w:r>
        <w:rPr>
          <w:i/>
          <w:spacing w:val="-6"/>
          <w:sz w:val="22"/>
        </w:rPr>
        <w:t> wi</w:t>
      </w:r>
      <w:r>
        <w:rPr>
          <w:i/>
          <w:spacing w:val="-2"/>
          <w:sz w:val="22"/>
        </w:rPr>
        <w:t>th</w:t>
      </w:r>
      <w:r>
        <w:rPr>
          <w:i/>
          <w:spacing w:val="-4"/>
          <w:sz w:val="22"/>
        </w:rPr>
        <w:t xml:space="preserve"> </w:t>
      </w:r>
      <w:r>
        <w:rPr>
          <w:i/>
          <w:spacing w:val="-2"/>
          <w:sz w:val="22"/>
        </w:rPr>
        <w:t>the</w:t>
      </w:r>
      <w:r>
        <w:rPr>
          <w:i/>
          <w:spacing w:val="-4"/>
          <w:sz w:val="22"/>
        </w:rPr>
        <w:t xml:space="preserve"> </w:t>
      </w:r>
      <w:r>
        <w:rPr>
          <w:i/>
          <w:spacing w:val="-2"/>
          <w:sz w:val="22"/>
        </w:rPr>
        <w:t>newly</w:t>
      </w:r>
      <w:r>
        <w:rPr>
          <w:i/>
          <w:spacing w:val="-6"/>
          <w:sz w:val="22"/>
        </w:rPr>
        <w:t xml:space="preserve"> </w:t>
      </w:r>
      <w:r>
        <w:rPr>
          <w:i/>
          <w:spacing w:val="-2"/>
          <w:sz w:val="22"/>
        </w:rPr>
        <w:t>elected</w:t>
      </w:r>
      <w:r>
        <w:rPr>
          <w:i/>
          <w:spacing w:val="-4"/>
          <w:sz w:val="22"/>
        </w:rPr>
        <w:t xml:space="preserve"> </w:t>
      </w:r>
      <w:r>
        <w:rPr>
          <w:i/>
          <w:spacing w:val="-2"/>
          <w:sz w:val="22"/>
        </w:rPr>
        <w:t>chairman. Replaces policy [</w:t>
      </w:r>
      <w:r>
        <w:rPr>
          <w:b w:val="false"/>
          <w:bCs w:val="false"/>
          <w:i/>
          <w:spacing w:val="-5"/>
          <w:sz w:val="22"/>
        </w:rPr>
        <w:t>03272025K]</w:t>
      </w:r>
    </w:p>
    <w:p>
      <w:pPr>
        <w:pStyle w:val="BodyText"/>
        <w:spacing w:before="128" w:after="0"/>
        <w:rPr/>
      </w:pPr>
      <w:r>
        <w:rPr/>
      </w:r>
    </w:p>
    <w:p>
      <w:pPr>
        <w:pStyle w:val="Normal"/>
        <w:spacing w:before="1" w:after="0"/>
        <w:ind w:hanging="0" w:left="120" w:right="0"/>
        <w:jc w:val="left"/>
        <w:rPr>
          <w:highlight w:val="none"/>
          <w:shd w:fill="FFFFFF" w:val="clear"/>
        </w:rPr>
      </w:pPr>
      <w:r>
        <w:rPr>
          <w:b/>
          <w:sz w:val="22"/>
          <w:shd w:fill="FFFFFF" w:val="clear"/>
        </w:rPr>
        <w:t>Policy</w:t>
      </w:r>
      <w:r>
        <w:rPr>
          <w:b/>
          <w:spacing w:val="-5"/>
          <w:sz w:val="22"/>
          <w:shd w:fill="FFFFFF" w:val="clear"/>
        </w:rPr>
        <w:t xml:space="preserve"> 01222026A </w:t>
      </w:r>
      <w:r>
        <w:rPr>
          <w:sz w:val="22"/>
          <w:shd w:fill="FFFFFF" w:val="clear"/>
        </w:rPr>
        <w:t>–</w:t>
      </w:r>
      <w:r>
        <w:rPr>
          <w:spacing w:val="-5"/>
          <w:sz w:val="22"/>
          <w:shd w:fill="FFFFFF" w:val="clear"/>
        </w:rPr>
        <w:t xml:space="preserve"> </w:t>
      </w:r>
      <w:r>
        <w:rPr>
          <w:sz w:val="22"/>
          <w:shd w:fill="FFFFFF" w:val="clear"/>
        </w:rPr>
        <w:t>adopted</w:t>
      </w:r>
      <w:r>
        <w:rPr>
          <w:spacing w:val="-3"/>
          <w:sz w:val="22"/>
          <w:shd w:fill="FFFFFF" w:val="clear"/>
        </w:rPr>
        <w:t xml:space="preserve"> </w:t>
      </w:r>
      <w:r>
        <w:rPr>
          <w:spacing w:val="-4"/>
          <w:sz w:val="22"/>
          <w:shd w:fill="FFFFFF" w:val="clear"/>
        </w:rPr>
        <w:t>1</w:t>
      </w:r>
      <w:r>
        <w:rPr>
          <w:spacing w:val="-2"/>
          <w:sz w:val="22"/>
          <w:shd w:fill="FFFFFF" w:val="clear"/>
        </w:rPr>
        <w:t>/22/2026</w:t>
      </w:r>
    </w:p>
    <w:p>
      <w:pPr>
        <w:pStyle w:val="Normal"/>
        <w:spacing w:before="18" w:after="0"/>
        <w:ind w:hanging="0" w:left="120" w:right="0"/>
        <w:jc w:val="left"/>
        <w:rPr>
          <w:i/>
          <w:i/>
          <w:sz w:val="22"/>
        </w:rPr>
      </w:pPr>
      <w:r>
        <w:rPr>
          <w:i/>
          <w:sz w:val="22"/>
        </w:rPr>
        <w:t>“</w:t>
      </w:r>
      <w:r>
        <w:rPr>
          <w:i/>
          <w:sz w:val="22"/>
        </w:rPr>
        <w:t>Precinct</w:t>
      </w:r>
      <w:r>
        <w:rPr>
          <w:i/>
          <w:spacing w:val="-7"/>
          <w:sz w:val="22"/>
        </w:rPr>
        <w:t xml:space="preserve"> </w:t>
      </w:r>
      <w:r>
        <w:rPr>
          <w:i/>
          <w:sz w:val="22"/>
        </w:rPr>
        <w:t>and</w:t>
      </w:r>
      <w:r>
        <w:rPr>
          <w:i/>
          <w:spacing w:val="-14"/>
          <w:sz w:val="22"/>
        </w:rPr>
        <w:t xml:space="preserve"> </w:t>
      </w:r>
      <w:r>
        <w:rPr>
          <w:i/>
          <w:sz w:val="22"/>
        </w:rPr>
        <w:t>At-Large</w:t>
      </w:r>
      <w:r>
        <w:rPr>
          <w:i/>
          <w:spacing w:val="-7"/>
          <w:sz w:val="22"/>
        </w:rPr>
        <w:t xml:space="preserve"> </w:t>
      </w:r>
      <w:r>
        <w:rPr>
          <w:i/>
          <w:sz w:val="22"/>
        </w:rPr>
        <w:t>Membership</w:t>
      </w:r>
      <w:r>
        <w:rPr>
          <w:i/>
          <w:spacing w:val="-7"/>
          <w:sz w:val="22"/>
        </w:rPr>
        <w:t xml:space="preserve"> </w:t>
      </w:r>
      <w:r>
        <w:rPr>
          <w:i/>
          <w:spacing w:val="-2"/>
          <w:sz w:val="22"/>
        </w:rPr>
        <w:t>Calculation"</w:t>
      </w:r>
    </w:p>
    <w:p>
      <w:pPr>
        <w:pStyle w:val="BodyText"/>
        <w:spacing w:lineRule="auto" w:line="259" w:before="181" w:after="0"/>
        <w:ind w:left="120" w:right="340"/>
        <w:rPr/>
      </w:pPr>
      <w:r>
        <w:rPr/>
        <w:t>The</w:t>
      </w:r>
      <w:r>
        <w:rPr>
          <w:spacing w:val="-3"/>
        </w:rPr>
        <w:t xml:space="preserve"> </w:t>
      </w:r>
      <w:r>
        <w:rPr/>
        <w:t>number</w:t>
      </w:r>
      <w:r>
        <w:rPr>
          <w:spacing w:val="-1"/>
        </w:rPr>
        <w:t xml:space="preserve"> </w:t>
      </w:r>
      <w:r>
        <w:rPr/>
        <w:t>of</w:t>
      </w:r>
      <w:r>
        <w:rPr>
          <w:spacing w:val="-1"/>
        </w:rPr>
        <w:t xml:space="preserve"> </w:t>
      </w:r>
      <w:r>
        <w:rPr/>
        <w:t>Resident</w:t>
      </w:r>
      <w:r>
        <w:rPr>
          <w:spacing w:val="-4"/>
        </w:rPr>
        <w:t xml:space="preserve"> </w:t>
      </w:r>
      <w:r>
        <w:rPr/>
        <w:t>Members</w:t>
      </w:r>
      <w:r>
        <w:rPr>
          <w:spacing w:val="-2"/>
        </w:rPr>
        <w:t xml:space="preserve"> </w:t>
      </w:r>
      <w:r>
        <w:rPr/>
        <w:t>as</w:t>
      </w:r>
      <w:r>
        <w:rPr>
          <w:spacing w:val="-2"/>
        </w:rPr>
        <w:t xml:space="preserve"> </w:t>
      </w:r>
      <w:r>
        <w:rPr/>
        <w:t>outlined</w:t>
      </w:r>
      <w:r>
        <w:rPr>
          <w:spacing w:val="-3"/>
        </w:rPr>
        <w:t xml:space="preserve"> </w:t>
      </w:r>
      <w:r>
        <w:rPr/>
        <w:t>in</w:t>
      </w:r>
      <w:r>
        <w:rPr>
          <w:spacing w:val="-16"/>
        </w:rPr>
        <w:t xml:space="preserve"> </w:t>
      </w:r>
      <w:r>
        <w:rPr/>
        <w:t>Article</w:t>
      </w:r>
      <w:r>
        <w:rPr>
          <w:spacing w:val="-2"/>
        </w:rPr>
        <w:t xml:space="preserve"> </w:t>
      </w:r>
      <w:r>
        <w:rPr/>
        <w:t>IV,</w:t>
      </w:r>
      <w:r>
        <w:rPr>
          <w:spacing w:val="-3"/>
        </w:rPr>
        <w:t xml:space="preserve"> </w:t>
      </w:r>
      <w:r>
        <w:rPr/>
        <w:t>Section</w:t>
      </w:r>
      <w:r>
        <w:rPr>
          <w:spacing w:val="-3"/>
        </w:rPr>
        <w:t xml:space="preserve"> </w:t>
      </w:r>
      <w:r>
        <w:rPr/>
        <w:t>D</w:t>
      </w:r>
      <w:r>
        <w:rPr>
          <w:spacing w:val="-6"/>
        </w:rPr>
        <w:t xml:space="preserve"> </w:t>
      </w:r>
      <w:r>
        <w:rPr/>
        <w:t>shall</w:t>
      </w:r>
      <w:r>
        <w:rPr>
          <w:spacing w:val="-3"/>
        </w:rPr>
        <w:t xml:space="preserve"> </w:t>
      </w:r>
      <w:r>
        <w:rPr/>
        <w:t>be</w:t>
      </w:r>
      <w:r>
        <w:rPr>
          <w:spacing w:val="-3"/>
        </w:rPr>
        <w:t xml:space="preserve"> </w:t>
      </w:r>
      <w:r>
        <w:rPr/>
        <w:t>calculated</w:t>
      </w:r>
      <w:r>
        <w:rPr>
          <w:spacing w:val="-5"/>
        </w:rPr>
        <w:t xml:space="preserve"> </w:t>
      </w:r>
      <w:r>
        <w:rPr/>
        <w:t>per</w:t>
      </w:r>
      <w:r>
        <w:rPr>
          <w:spacing w:val="-4"/>
        </w:rPr>
        <w:t xml:space="preserve"> </w:t>
      </w:r>
      <w:r>
        <w:rPr/>
        <w:t>200 votes</w:t>
      </w:r>
      <w:r>
        <w:rPr>
          <w:spacing w:val="-4"/>
        </w:rPr>
        <w:t xml:space="preserve"> </w:t>
      </w:r>
      <w:r>
        <w:rPr/>
        <w:t>the</w:t>
      </w:r>
      <w:r>
        <w:rPr>
          <w:spacing w:val="-4"/>
        </w:rPr>
        <w:t xml:space="preserve"> </w:t>
      </w:r>
      <w:r>
        <w:rPr/>
        <w:t>combination</w:t>
      </w:r>
      <w:r>
        <w:rPr>
          <w:spacing w:val="-2"/>
        </w:rPr>
        <w:t xml:space="preserve"> </w:t>
      </w:r>
      <w:r>
        <w:rPr/>
        <w:t>of</w:t>
      </w:r>
      <w:r>
        <w:rPr>
          <w:spacing w:val="-5"/>
        </w:rPr>
        <w:t xml:space="preserve"> </w:t>
      </w:r>
      <w:r>
        <w:rPr/>
        <w:t>the</w:t>
      </w:r>
      <w:r>
        <w:rPr>
          <w:spacing w:val="-2"/>
        </w:rPr>
        <w:t xml:space="preserve"> </w:t>
      </w:r>
      <w:r>
        <w:rPr/>
        <w:t>Republican</w:t>
      </w:r>
      <w:r>
        <w:rPr>
          <w:spacing w:val="-2"/>
        </w:rPr>
        <w:t xml:space="preserve"> </w:t>
      </w:r>
      <w:r>
        <w:rPr/>
        <w:t>votes</w:t>
      </w:r>
      <w:r>
        <w:rPr>
          <w:spacing w:val="-1"/>
        </w:rPr>
        <w:t xml:space="preserve"> </w:t>
      </w:r>
      <w:r>
        <w:rPr/>
        <w:t>in</w:t>
      </w:r>
      <w:r>
        <w:rPr>
          <w:spacing w:val="-6"/>
        </w:rPr>
        <w:t xml:space="preserve"> </w:t>
      </w:r>
      <w:r>
        <w:rPr/>
        <w:t>Culpeper</w:t>
      </w:r>
      <w:r>
        <w:rPr>
          <w:spacing w:val="-2"/>
        </w:rPr>
        <w:t xml:space="preserve"> </w:t>
      </w:r>
      <w:r>
        <w:rPr/>
        <w:t>County</w:t>
      </w:r>
      <w:r>
        <w:rPr>
          <w:spacing w:val="-1"/>
        </w:rPr>
        <w:t xml:space="preserve"> </w:t>
      </w:r>
      <w:r>
        <w:rPr/>
        <w:t>in</w:t>
      </w:r>
      <w:r>
        <w:rPr>
          <w:spacing w:val="-4"/>
        </w:rPr>
        <w:t xml:space="preserve"> </w:t>
      </w:r>
      <w:r>
        <w:rPr/>
        <w:t>the</w:t>
      </w:r>
      <w:r>
        <w:rPr>
          <w:spacing w:val="-4"/>
        </w:rPr>
        <w:t xml:space="preserve"> </w:t>
      </w:r>
      <w:r>
        <w:rPr/>
        <w:t>last Presidential</w:t>
      </w:r>
      <w:r>
        <w:rPr>
          <w:spacing w:val="-2"/>
        </w:rPr>
        <w:t xml:space="preserve"> </w:t>
      </w:r>
      <w:r>
        <w:rPr/>
        <w:t>and Governor general election combined. The number of precinct and at-large members shall be recalculated after every intervening general election.</w:t>
      </w:r>
      <w:r>
        <w:rPr>
          <w:spacing w:val="-1"/>
        </w:rPr>
        <w:t xml:space="preserve"> </w:t>
      </w:r>
      <w:r>
        <w:rPr/>
        <w:t xml:space="preserve">The number of at-large members shall be 30% of the total precinct members. </w:t>
      </w:r>
      <w:r>
        <w:rPr>
          <w:shd w:fill="FFFFFF" w:val="clear"/>
        </w:rPr>
        <w:t xml:space="preserve">[Replaces </w:t>
      </w:r>
      <w:r>
        <w:rPr>
          <w:b w:val="false"/>
          <w:bCs w:val="false"/>
          <w:sz w:val="22"/>
          <w:shd w:fill="FFFFFF" w:val="clear"/>
        </w:rPr>
        <w:t>Policy</w:t>
      </w:r>
      <w:r>
        <w:rPr>
          <w:b w:val="false"/>
          <w:bCs w:val="false"/>
          <w:spacing w:val="-5"/>
          <w:sz w:val="22"/>
          <w:shd w:fill="FFFFFF" w:val="clear"/>
        </w:rPr>
        <w:t xml:space="preserve"> 03272025L]</w:t>
      </w:r>
    </w:p>
    <w:p>
      <w:pPr>
        <w:pStyle w:val="Normal"/>
        <w:spacing w:before="158" w:after="0"/>
        <w:ind w:hanging="0" w:left="120" w:right="0"/>
        <w:jc w:val="left"/>
        <w:rPr>
          <w:highlight w:val="none"/>
          <w:shd w:fill="FFFFFF" w:val="clear"/>
        </w:rPr>
      </w:pPr>
      <w:r>
        <w:rPr>
          <w:i/>
          <w:sz w:val="22"/>
          <w:shd w:fill="FFFFFF" w:val="clear"/>
        </w:rPr>
        <w:t>The</w:t>
      </w:r>
      <w:r>
        <w:rPr>
          <w:i/>
          <w:spacing w:val="-6"/>
          <w:sz w:val="22"/>
          <w:shd w:fill="FFFFFF" w:val="clear"/>
        </w:rPr>
        <w:t xml:space="preserve"> </w:t>
      </w:r>
      <w:r>
        <w:rPr>
          <w:i/>
          <w:sz w:val="22"/>
          <w:shd w:fill="FFFFFF" w:val="clear"/>
        </w:rPr>
        <w:t>calculation</w:t>
      </w:r>
      <w:r>
        <w:rPr>
          <w:i/>
          <w:spacing w:val="-4"/>
          <w:sz w:val="22"/>
          <w:shd w:fill="FFFFFF" w:val="clear"/>
        </w:rPr>
        <w:t xml:space="preserve"> </w:t>
      </w:r>
      <w:r>
        <w:rPr>
          <w:i/>
          <w:sz w:val="22"/>
          <w:shd w:fill="FFFFFF" w:val="clear"/>
        </w:rPr>
        <w:t>for</w:t>
      </w:r>
      <w:r>
        <w:rPr>
          <w:i/>
          <w:spacing w:val="-5"/>
          <w:sz w:val="22"/>
          <w:shd w:fill="FFFFFF" w:val="clear"/>
        </w:rPr>
        <w:t xml:space="preserve"> </w:t>
      </w:r>
      <w:r>
        <w:rPr>
          <w:i/>
          <w:sz w:val="22"/>
          <w:shd w:fill="FFFFFF" w:val="clear"/>
        </w:rPr>
        <w:t>fiscal</w:t>
      </w:r>
      <w:r>
        <w:rPr>
          <w:i/>
          <w:spacing w:val="-6"/>
          <w:sz w:val="22"/>
          <w:shd w:fill="FFFFFF" w:val="clear"/>
        </w:rPr>
        <w:t xml:space="preserve"> </w:t>
      </w:r>
      <w:r>
        <w:rPr>
          <w:i/>
          <w:sz w:val="22"/>
          <w:shd w:fill="FFFFFF" w:val="clear"/>
        </w:rPr>
        <w:t>year</w:t>
      </w:r>
      <w:r>
        <w:rPr>
          <w:i/>
          <w:spacing w:val="-2"/>
          <w:sz w:val="22"/>
          <w:shd w:fill="FFFFFF" w:val="clear"/>
        </w:rPr>
        <w:t xml:space="preserve"> </w:t>
      </w:r>
      <w:r>
        <w:rPr>
          <w:i/>
          <w:sz w:val="22"/>
          <w:shd w:fill="FFFFFF" w:val="clear"/>
        </w:rPr>
        <w:t>2025</w:t>
      </w:r>
      <w:r>
        <w:rPr>
          <w:i/>
          <w:spacing w:val="-5"/>
          <w:sz w:val="22"/>
          <w:shd w:fill="FFFFFF" w:val="clear"/>
        </w:rPr>
        <w:t xml:space="preserve"> </w:t>
      </w:r>
      <w:r>
        <w:rPr>
          <w:i/>
          <w:sz w:val="22"/>
          <w:shd w:fill="FFFFFF" w:val="clear"/>
        </w:rPr>
        <w:t>is</w:t>
      </w:r>
      <w:r>
        <w:rPr>
          <w:i/>
          <w:spacing w:val="-3"/>
          <w:sz w:val="22"/>
          <w:shd w:fill="FFFFFF" w:val="clear"/>
        </w:rPr>
        <w:t xml:space="preserve"> </w:t>
      </w:r>
      <w:r>
        <w:rPr>
          <w:i/>
          <w:sz w:val="22"/>
          <w:shd w:fill="FFFFFF" w:val="clear"/>
        </w:rPr>
        <w:t>as</w:t>
      </w:r>
      <w:r>
        <w:rPr>
          <w:i/>
          <w:spacing w:val="-6"/>
          <w:sz w:val="22"/>
          <w:shd w:fill="FFFFFF" w:val="clear"/>
        </w:rPr>
        <w:t xml:space="preserve"> </w:t>
      </w:r>
      <w:r>
        <w:rPr>
          <w:i/>
          <w:sz w:val="22"/>
          <w:shd w:fill="FFFFFF" w:val="clear"/>
        </w:rPr>
        <w:t>follows</w:t>
      </w:r>
      <w:r>
        <w:rPr>
          <w:i/>
          <w:spacing w:val="-2"/>
          <w:sz w:val="22"/>
          <w:shd w:fill="FFFFFF" w:val="clear"/>
        </w:rPr>
        <w:t xml:space="preserve"> </w:t>
      </w:r>
      <w:r>
        <w:rPr>
          <w:i/>
          <w:sz w:val="22"/>
          <w:shd w:fill="FFFFFF" w:val="clear"/>
        </w:rPr>
        <w:t>and</w:t>
      </w:r>
      <w:r>
        <w:rPr>
          <w:i/>
          <w:spacing w:val="-4"/>
          <w:sz w:val="22"/>
          <w:shd w:fill="FFFFFF" w:val="clear"/>
        </w:rPr>
        <w:t xml:space="preserve"> </w:t>
      </w:r>
      <w:r>
        <w:rPr>
          <w:i/>
          <w:sz w:val="22"/>
          <w:shd w:fill="FFFFFF" w:val="clear"/>
        </w:rPr>
        <w:t>will</w:t>
      </w:r>
      <w:r>
        <w:rPr>
          <w:i/>
          <w:spacing w:val="-4"/>
          <w:sz w:val="22"/>
          <w:shd w:fill="FFFFFF" w:val="clear"/>
        </w:rPr>
        <w:t xml:space="preserve"> </w:t>
      </w:r>
      <w:r>
        <w:rPr>
          <w:i/>
          <w:sz w:val="22"/>
          <w:shd w:fill="FFFFFF" w:val="clear"/>
        </w:rPr>
        <w:t>remain</w:t>
      </w:r>
      <w:r>
        <w:rPr>
          <w:i/>
          <w:spacing w:val="-4"/>
          <w:sz w:val="22"/>
          <w:shd w:fill="FFFFFF" w:val="clear"/>
        </w:rPr>
        <w:t xml:space="preserve"> </w:t>
      </w:r>
      <w:r>
        <w:rPr>
          <w:i/>
          <w:sz w:val="22"/>
          <w:shd w:fill="FFFFFF" w:val="clear"/>
        </w:rPr>
        <w:t>in</w:t>
      </w:r>
      <w:r>
        <w:rPr>
          <w:i/>
          <w:spacing w:val="-3"/>
          <w:sz w:val="22"/>
          <w:shd w:fill="FFFFFF" w:val="clear"/>
        </w:rPr>
        <w:t xml:space="preserve"> </w:t>
      </w:r>
      <w:r>
        <w:rPr>
          <w:i/>
          <w:sz w:val="22"/>
          <w:shd w:fill="FFFFFF" w:val="clear"/>
        </w:rPr>
        <w:t>place</w:t>
      </w:r>
      <w:r>
        <w:rPr>
          <w:i/>
          <w:spacing w:val="-6"/>
          <w:sz w:val="22"/>
          <w:shd w:fill="FFFFFF" w:val="clear"/>
        </w:rPr>
        <w:t xml:space="preserve"> </w:t>
      </w:r>
      <w:r>
        <w:rPr>
          <w:i/>
          <w:sz w:val="22"/>
          <w:shd w:fill="FFFFFF" w:val="clear"/>
        </w:rPr>
        <w:t>until</w:t>
      </w:r>
      <w:r>
        <w:rPr>
          <w:i/>
          <w:spacing w:val="-3"/>
          <w:sz w:val="22"/>
          <w:shd w:fill="FFFFFF" w:val="clear"/>
        </w:rPr>
        <w:t xml:space="preserve"> </w:t>
      </w:r>
      <w:r>
        <w:rPr>
          <w:i/>
          <w:spacing w:val="-2"/>
          <w:sz w:val="22"/>
          <w:shd w:fill="FFFFFF" w:val="clear"/>
        </w:rPr>
        <w:t>recalculated.</w:t>
      </w:r>
    </w:p>
    <w:p>
      <w:pPr>
        <w:pStyle w:val="BodyText"/>
        <w:spacing w:before="6" w:after="1"/>
        <w:rPr>
          <w:i/>
          <w:i/>
          <w:sz w:val="15"/>
          <w:highlight w:val="none"/>
          <w:shd w:fill="FFFFFF" w:val="clear"/>
        </w:rPr>
      </w:pPr>
      <w:r>
        <w:rPr>
          <w:i/>
          <w:sz w:val="15"/>
          <w:shd w:fill="FFFFFF" w:val="clear"/>
        </w:rPr>
      </w:r>
    </w:p>
    <w:tbl>
      <w:tblPr>
        <w:tblW w:w="9475" w:type="dxa"/>
        <w:jc w:val="left"/>
        <w:tblInd w:w="130" w:type="dxa"/>
        <w:tblLayout w:type="fixed"/>
        <w:tblCellMar>
          <w:top w:w="0" w:type="dxa"/>
          <w:left w:w="5" w:type="dxa"/>
          <w:bottom w:w="0" w:type="dxa"/>
          <w:right w:w="5" w:type="dxa"/>
        </w:tblCellMar>
        <w:tblLook w:val="01e0"/>
      </w:tblPr>
      <w:tblGrid>
        <w:gridCol w:w="2397"/>
        <w:gridCol w:w="1317"/>
        <w:gridCol w:w="1790"/>
        <w:gridCol w:w="1708"/>
        <w:gridCol w:w="2263"/>
      </w:tblGrid>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2"/>
                <w:sz w:val="18"/>
                <w:shd w:fill="FFFFFF" w:val="clear"/>
              </w:rPr>
              <w:t>Precinct</w:t>
            </w:r>
          </w:p>
        </w:tc>
        <w:tc>
          <w:tcPr>
            <w:tcW w:w="4815"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 w:after="0"/>
              <w:ind w:left="935" w:right="0"/>
              <w:jc w:val="left"/>
              <w:rPr>
                <w:highlight w:val="none"/>
                <w:shd w:fill="FFFFFF" w:val="clear"/>
              </w:rPr>
            </w:pPr>
            <w:r>
              <w:rPr>
                <w:sz w:val="18"/>
                <w:shd w:fill="FFFFFF" w:val="clear"/>
              </w:rPr>
              <w:t>Culpeper</w:t>
            </w:r>
            <w:r>
              <w:rPr>
                <w:spacing w:val="-4"/>
                <w:sz w:val="18"/>
                <w:shd w:fill="FFFFFF" w:val="clear"/>
              </w:rPr>
              <w:t xml:space="preserve"> </w:t>
            </w:r>
            <w:r>
              <w:rPr>
                <w:sz w:val="18"/>
                <w:shd w:fill="FFFFFF" w:val="clear"/>
              </w:rPr>
              <w:t>County</w:t>
            </w:r>
            <w:r>
              <w:rPr>
                <w:spacing w:val="-3"/>
                <w:sz w:val="18"/>
                <w:shd w:fill="FFFFFF" w:val="clear"/>
              </w:rPr>
              <w:t xml:space="preserve"> </w:t>
            </w:r>
            <w:r>
              <w:rPr>
                <w:sz w:val="18"/>
                <w:shd w:fill="FFFFFF" w:val="clear"/>
              </w:rPr>
              <w:t>Republican</w:t>
            </w:r>
            <w:r>
              <w:rPr>
                <w:spacing w:val="-6"/>
                <w:sz w:val="18"/>
                <w:shd w:fill="FFFFFF" w:val="clear"/>
              </w:rPr>
              <w:t xml:space="preserve"> </w:t>
            </w:r>
            <w:r>
              <w:rPr>
                <w:spacing w:val="-2"/>
                <w:sz w:val="18"/>
                <w:shd w:fill="FFFFFF" w:val="clear"/>
              </w:rPr>
              <w:t>Votes</w:t>
            </w:r>
          </w:p>
        </w:tc>
        <w:tc>
          <w:tcPr>
            <w:tcW w:w="226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4"/>
              <w:rPr>
                <w:highlight w:val="none"/>
                <w:shd w:fill="FFFFFF" w:val="clear"/>
              </w:rPr>
            </w:pPr>
            <w:r>
              <w:rPr>
                <w:sz w:val="18"/>
                <w:shd w:fill="FFFFFF" w:val="clear"/>
              </w:rPr>
              <w:t>Precinct</w:t>
            </w:r>
            <w:r>
              <w:rPr>
                <w:spacing w:val="-1"/>
                <w:sz w:val="18"/>
                <w:shd w:fill="FFFFFF" w:val="clear"/>
              </w:rPr>
              <w:t xml:space="preserve"> </w:t>
            </w:r>
            <w:r>
              <w:rPr>
                <w:spacing w:val="-2"/>
                <w:sz w:val="18"/>
                <w:shd w:fill="FFFFFF" w:val="clear"/>
              </w:rPr>
              <w:t>Members</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0" w:after="0"/>
              <w:ind w:left="0" w:right="0"/>
              <w:jc w:val="left"/>
              <w:rPr>
                <w:rFonts w:ascii="Times New Roman" w:hAnsi="Times New Roman"/>
                <w:sz w:val="20"/>
                <w:highlight w:val="none"/>
                <w:shd w:fill="FFFFFF" w:val="clear"/>
              </w:rPr>
            </w:pPr>
            <w:r>
              <w:rPr>
                <w:rFonts w:ascii="Times New Roman" w:hAnsi="Times New Roman"/>
                <w:sz w:val="20"/>
                <w:shd w:fill="FFFFFF" w:val="clear"/>
              </w:rPr>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3"/>
              <w:rPr>
                <w:highlight w:val="none"/>
                <w:shd w:fill="FFFFFF" w:val="clear"/>
              </w:rPr>
            </w:pPr>
            <w:r>
              <w:rPr>
                <w:sz w:val="18"/>
                <w:shd w:fill="FFFFFF" w:val="clear"/>
              </w:rPr>
              <w:t>2024</w:t>
            </w:r>
            <w:r>
              <w:rPr>
                <w:spacing w:val="1"/>
                <w:sz w:val="18"/>
                <w:shd w:fill="FFFFFF" w:val="clear"/>
              </w:rPr>
              <w:t xml:space="preserve"> </w:t>
            </w:r>
            <w:r>
              <w:rPr>
                <w:spacing w:val="-4"/>
                <w:sz w:val="18"/>
                <w:shd w:fill="FFFFFF" w:val="clear"/>
              </w:rPr>
              <w:t>Pres</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1"/>
              <w:rPr>
                <w:highlight w:val="none"/>
                <w:shd w:fill="FFFFFF" w:val="clear"/>
              </w:rPr>
            </w:pPr>
            <w:r>
              <w:rPr>
                <w:sz w:val="18"/>
                <w:shd w:fill="FFFFFF" w:val="clear"/>
              </w:rPr>
              <w:t>2025</w:t>
            </w:r>
            <w:r>
              <w:rPr>
                <w:spacing w:val="1"/>
                <w:sz w:val="18"/>
                <w:shd w:fill="FFFFFF" w:val="clear"/>
              </w:rPr>
              <w:t xml:space="preserve"> </w:t>
            </w:r>
            <w:r>
              <w:rPr>
                <w:spacing w:val="-5"/>
                <w:sz w:val="18"/>
                <w:shd w:fill="FFFFFF" w:val="clear"/>
              </w:rPr>
              <w:t>Gov</w:t>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1"/>
              <w:rPr>
                <w:highlight w:val="none"/>
                <w:shd w:fill="FFFFFF" w:val="clear"/>
              </w:rPr>
            </w:pPr>
            <w:r>
              <w:rPr>
                <w:spacing w:val="-2"/>
                <w:sz w:val="18"/>
                <w:shd w:fill="FFFFFF" w:val="clear"/>
              </w:rPr>
              <w:t>Total</w:t>
            </w:r>
          </w:p>
        </w:tc>
        <w:tc>
          <w:tcPr>
            <w:tcW w:w="2263"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 xml:space="preserve">per </w:t>
            </w:r>
            <w:r>
              <w:rPr>
                <w:spacing w:val="-5"/>
                <w:sz w:val="18"/>
                <w:shd w:fill="FFFFFF" w:val="clear"/>
              </w:rPr>
              <w:t>200</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101 – W Fairfax</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1640</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1072</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2712</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14</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201 – E Fairfax</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1250</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712</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1962</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10</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302 – Eggbornsville</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1121</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806</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1927</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10</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303 – Cardova</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1010</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714</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1724</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9</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1" w:right="0"/>
              <w:rPr>
                <w:highlight w:val="none"/>
                <w:shd w:fill="FFFFFF" w:val="clear"/>
              </w:rPr>
            </w:pPr>
            <w:r>
              <w:rPr>
                <w:spacing w:val="-5"/>
                <w:sz w:val="18"/>
                <w:shd w:fill="FFFFFF" w:val="clear"/>
              </w:rPr>
              <w:t>304 – Willow Shade</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3" w:after="0"/>
              <w:rPr>
                <w:highlight w:val="none"/>
                <w:shd w:fill="FFFFFF" w:val="clear"/>
              </w:rPr>
            </w:pPr>
            <w:r>
              <w:rPr>
                <w:sz w:val="18"/>
                <w:shd w:fill="FFFFFF" w:val="clear"/>
              </w:rPr>
              <w:t>466</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3" w:after="0"/>
              <w:rPr>
                <w:highlight w:val="none"/>
                <w:shd w:fill="FFFFFF" w:val="clear"/>
              </w:rPr>
            </w:pPr>
            <w:r>
              <w:rPr>
                <w:sz w:val="18"/>
                <w:shd w:fill="FFFFFF" w:val="clear"/>
              </w:rPr>
              <w:t>329</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795</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4</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401 – Eldorado</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3" w:after="0"/>
              <w:rPr>
                <w:highlight w:val="none"/>
                <w:shd w:fill="FFFFFF" w:val="clear"/>
              </w:rPr>
            </w:pPr>
            <w:r>
              <w:rPr>
                <w:sz w:val="18"/>
                <w:shd w:fill="FFFFFF" w:val="clear"/>
              </w:rPr>
              <w:t>1205</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3" w:after="0"/>
              <w:rPr>
                <w:highlight w:val="none"/>
                <w:shd w:fill="FFFFFF" w:val="clear"/>
              </w:rPr>
            </w:pPr>
            <w:r>
              <w:rPr>
                <w:sz w:val="18"/>
                <w:shd w:fill="FFFFFF" w:val="clear"/>
              </w:rPr>
              <w:t>908</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2113</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11</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402 – Browns Store</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1910</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1418</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3328</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17</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501 – Jeffersonton</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1763</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1341</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3104</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16</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502 – Rixeyville</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1625</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1304</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2929</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15</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0"/>
              <w:rPr>
                <w:highlight w:val="none"/>
                <w:shd w:fill="FFFFFF" w:val="clear"/>
              </w:rPr>
            </w:pPr>
            <w:r>
              <w:rPr>
                <w:spacing w:val="-5"/>
                <w:sz w:val="18"/>
                <w:shd w:fill="FFFFFF" w:val="clear"/>
              </w:rPr>
              <w:t>601 – Mitchells</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231</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rPr>
                <w:highlight w:val="none"/>
                <w:shd w:fill="FFFFFF" w:val="clear"/>
              </w:rPr>
            </w:pPr>
            <w:r>
              <w:rPr>
                <w:sz w:val="18"/>
                <w:shd w:fill="FFFFFF" w:val="clear"/>
              </w:rPr>
              <w:t>179</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410</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2</w:t>
            </w:r>
          </w:p>
        </w:tc>
      </w:tr>
      <w:tr>
        <w:trPr>
          <w:trHeight w:val="288"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1"/>
              <w:rPr>
                <w:highlight w:val="none"/>
                <w:shd w:fill="FFFFFF" w:val="clear"/>
              </w:rPr>
            </w:pPr>
            <w:r>
              <w:rPr>
                <w:sz w:val="18"/>
                <w:shd w:fill="FFFFFF" w:val="clear"/>
              </w:rPr>
              <w:t>602 – Pearl Sample</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1625</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1161</w:t>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2786</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14</w:t>
            </w:r>
          </w:p>
        </w:tc>
      </w:tr>
      <w:tr>
        <w:trPr>
          <w:trHeight w:val="288" w:hRule="atLeast"/>
        </w:trPr>
        <w:tc>
          <w:tcPr>
            <w:tcW w:w="2397" w:type="dxa"/>
            <w:tcBorders>
              <w:left w:val="single" w:sz="4" w:space="0" w:color="000000"/>
              <w:bottom w:val="single" w:sz="4" w:space="0" w:color="000000"/>
              <w:right w:val="single" w:sz="4" w:space="0" w:color="000000"/>
            </w:tcBorders>
          </w:tcPr>
          <w:p>
            <w:pPr>
              <w:pStyle w:val="TableParagraph"/>
              <w:spacing w:before="1" w:after="0"/>
              <w:ind w:left="11" w:right="1"/>
              <w:rPr>
                <w:highlight w:val="none"/>
                <w:shd w:fill="FFFFFF" w:val="clear"/>
              </w:rPr>
            </w:pPr>
            <w:r>
              <w:rPr>
                <w:sz w:val="18"/>
                <w:shd w:fill="FFFFFF" w:val="clear"/>
              </w:rPr>
              <w:t>603 – South Ridge</w:t>
            </w:r>
          </w:p>
        </w:tc>
        <w:tc>
          <w:tcPr>
            <w:tcW w:w="1317"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399</w:t>
            </w:r>
          </w:p>
        </w:tc>
        <w:tc>
          <w:tcPr>
            <w:tcW w:w="1790"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260</w:t>
            </w:r>
          </w:p>
        </w:tc>
        <w:tc>
          <w:tcPr>
            <w:tcW w:w="1708"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659</w:t>
            </w:r>
          </w:p>
        </w:tc>
        <w:tc>
          <w:tcPr>
            <w:tcW w:w="2263"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3</w:t>
            </w:r>
          </w:p>
        </w:tc>
      </w:tr>
      <w:tr>
        <w:trPr>
          <w:trHeight w:val="288" w:hRule="atLeast"/>
        </w:trPr>
        <w:tc>
          <w:tcPr>
            <w:tcW w:w="2397" w:type="dxa"/>
            <w:tcBorders>
              <w:left w:val="single" w:sz="4" w:space="0" w:color="000000"/>
              <w:bottom w:val="single" w:sz="4" w:space="0" w:color="000000"/>
              <w:right w:val="single" w:sz="4" w:space="0" w:color="000000"/>
            </w:tcBorders>
          </w:tcPr>
          <w:p>
            <w:pPr>
              <w:pStyle w:val="TableParagraph"/>
              <w:spacing w:before="1" w:after="0"/>
              <w:ind w:left="11" w:right="1"/>
              <w:rPr>
                <w:highlight w:val="none"/>
                <w:shd w:fill="FFFFFF" w:val="clear"/>
              </w:rPr>
            </w:pPr>
            <w:r>
              <w:rPr>
                <w:sz w:val="18"/>
                <w:shd w:fill="FFFFFF" w:val="clear"/>
              </w:rPr>
              <w:t>702 – Brandy Station</w:t>
            </w:r>
          </w:p>
        </w:tc>
        <w:tc>
          <w:tcPr>
            <w:tcW w:w="1317"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1896</w:t>
            </w:r>
          </w:p>
        </w:tc>
        <w:tc>
          <w:tcPr>
            <w:tcW w:w="1790"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1391</w:t>
            </w:r>
          </w:p>
        </w:tc>
        <w:tc>
          <w:tcPr>
            <w:tcW w:w="1708"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3287</w:t>
            </w:r>
          </w:p>
        </w:tc>
        <w:tc>
          <w:tcPr>
            <w:tcW w:w="2263"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16</w:t>
            </w:r>
          </w:p>
        </w:tc>
      </w:tr>
      <w:tr>
        <w:trPr>
          <w:trHeight w:val="288" w:hRule="atLeast"/>
        </w:trPr>
        <w:tc>
          <w:tcPr>
            <w:tcW w:w="2397" w:type="dxa"/>
            <w:tcBorders>
              <w:left w:val="single" w:sz="4" w:space="0" w:color="000000"/>
              <w:bottom w:val="single" w:sz="4" w:space="0" w:color="000000"/>
              <w:right w:val="single" w:sz="4" w:space="0" w:color="000000"/>
            </w:tcBorders>
          </w:tcPr>
          <w:p>
            <w:pPr>
              <w:pStyle w:val="TableParagraph"/>
              <w:spacing w:before="1" w:after="0"/>
              <w:ind w:left="11" w:right="1"/>
              <w:rPr>
                <w:highlight w:val="none"/>
                <w:shd w:fill="FFFFFF" w:val="clear"/>
              </w:rPr>
            </w:pPr>
            <w:r>
              <w:rPr>
                <w:sz w:val="18"/>
                <w:shd w:fill="FFFFFF" w:val="clear"/>
              </w:rPr>
              <w:t>703 – Lignum</w:t>
            </w:r>
          </w:p>
        </w:tc>
        <w:tc>
          <w:tcPr>
            <w:tcW w:w="1317"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766</w:t>
            </w:r>
          </w:p>
        </w:tc>
        <w:tc>
          <w:tcPr>
            <w:tcW w:w="1790"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592</w:t>
            </w:r>
          </w:p>
        </w:tc>
        <w:tc>
          <w:tcPr>
            <w:tcW w:w="1708"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1358</w:t>
            </w:r>
          </w:p>
        </w:tc>
        <w:tc>
          <w:tcPr>
            <w:tcW w:w="2263"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7</w:t>
            </w:r>
          </w:p>
        </w:tc>
      </w:tr>
      <w:tr>
        <w:trPr>
          <w:trHeight w:val="288" w:hRule="atLeast"/>
        </w:trPr>
        <w:tc>
          <w:tcPr>
            <w:tcW w:w="2397" w:type="dxa"/>
            <w:tcBorders>
              <w:left w:val="single" w:sz="4" w:space="0" w:color="000000"/>
              <w:bottom w:val="single" w:sz="4" w:space="0" w:color="000000"/>
              <w:right w:val="single" w:sz="4" w:space="0" w:color="000000"/>
            </w:tcBorders>
          </w:tcPr>
          <w:p>
            <w:pPr>
              <w:pStyle w:val="TableParagraph"/>
              <w:spacing w:before="1" w:after="0"/>
              <w:ind w:left="11" w:right="1"/>
              <w:rPr>
                <w:highlight w:val="none"/>
                <w:shd w:fill="FFFFFF" w:val="clear"/>
              </w:rPr>
            </w:pPr>
            <w:r>
              <w:rPr>
                <w:sz w:val="18"/>
                <w:shd w:fill="FFFFFF" w:val="clear"/>
              </w:rPr>
              <w:t>704 – Richardsville</w:t>
            </w:r>
          </w:p>
        </w:tc>
        <w:tc>
          <w:tcPr>
            <w:tcW w:w="1317"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526</w:t>
            </w:r>
          </w:p>
        </w:tc>
        <w:tc>
          <w:tcPr>
            <w:tcW w:w="1790" w:type="dxa"/>
            <w:tcBorders>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405</w:t>
            </w:r>
          </w:p>
        </w:tc>
        <w:tc>
          <w:tcPr>
            <w:tcW w:w="1708"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931</w:t>
            </w:r>
          </w:p>
        </w:tc>
        <w:tc>
          <w:tcPr>
            <w:tcW w:w="2263"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5</w:t>
            </w:r>
          </w:p>
        </w:tc>
      </w:tr>
      <w:tr>
        <w:trPr>
          <w:trHeight w:val="383"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3"/>
              <w:rPr>
                <w:highlight w:val="none"/>
                <w:shd w:fill="FFFFFF" w:val="clear"/>
              </w:rPr>
            </w:pPr>
            <w:r>
              <w:rPr>
                <w:sz w:val="18"/>
                <w:shd w:fill="FFFFFF" w:val="clear"/>
              </w:rPr>
              <w:t>Provisional</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252</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3"/>
              <w:rPr>
                <w:sz w:val="18"/>
                <w:highlight w:val="none"/>
                <w:shd w:fill="FFFFFF" w:val="clear"/>
              </w:rPr>
            </w:pPr>
            <w:r>
              <w:rPr>
                <w:sz w:val="18"/>
                <w:shd w:fill="FFFFFF" w:val="clear"/>
              </w:rPr>
            </w:r>
          </w:p>
        </w:tc>
        <w:tc>
          <w:tcPr>
            <w:tcW w:w="1708"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color w:val="000000"/>
                <w:shd w:fill="FFFFFF" w:val="clear"/>
              </w:rPr>
              <w:t>252</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z w:val="24"/>
                <w:shd w:fill="FFFFFF" w:val="clear"/>
              </w:rPr>
              <w:t>1</w:t>
            </w:r>
          </w:p>
        </w:tc>
      </w:tr>
      <w:tr>
        <w:trPr>
          <w:trHeight w:val="383" w:hRule="atLeast"/>
        </w:trPr>
        <w:tc>
          <w:tcPr>
            <w:tcW w:w="2397" w:type="dxa"/>
            <w:tcBorders>
              <w:left w:val="single" w:sz="4" w:space="0" w:color="000000"/>
              <w:bottom w:val="single" w:sz="4" w:space="0" w:color="000000"/>
              <w:right w:val="single" w:sz="4" w:space="0" w:color="000000"/>
            </w:tcBorders>
          </w:tcPr>
          <w:p>
            <w:pPr>
              <w:pStyle w:val="TableParagraph"/>
              <w:spacing w:before="1" w:after="0"/>
              <w:ind w:left="11" w:right="3"/>
              <w:rPr>
                <w:highlight w:val="none"/>
                <w:shd w:fill="FFFFFF" w:val="clear"/>
              </w:rPr>
            </w:pPr>
            <w:r>
              <w:rPr>
                <w:sz w:val="18"/>
                <w:shd w:fill="FFFFFF" w:val="clear"/>
              </w:rPr>
              <w:t xml:space="preserve">At </w:t>
            </w:r>
            <w:r>
              <w:rPr>
                <w:spacing w:val="-2"/>
                <w:sz w:val="18"/>
                <w:shd w:fill="FFFFFF" w:val="clear"/>
              </w:rPr>
              <w:t>large</w:t>
            </w:r>
          </w:p>
        </w:tc>
        <w:tc>
          <w:tcPr>
            <w:tcW w:w="1317" w:type="dxa"/>
            <w:tcBorders>
              <w:left w:val="single" w:sz="4" w:space="0" w:color="000000"/>
              <w:bottom w:val="single" w:sz="4" w:space="0" w:color="000000"/>
              <w:right w:val="single" w:sz="4" w:space="0" w:color="000000"/>
            </w:tcBorders>
          </w:tcPr>
          <w:p>
            <w:pPr>
              <w:pStyle w:val="TableParagraph"/>
              <w:spacing w:before="1" w:after="0"/>
              <w:ind w:left="10" w:right="2"/>
              <w:rPr>
                <w:sz w:val="18"/>
                <w:highlight w:val="none"/>
                <w:shd w:fill="FFFFFF" w:val="clear"/>
              </w:rPr>
            </w:pPr>
            <w:r>
              <w:rPr>
                <w:sz w:val="18"/>
                <w:shd w:fill="FFFFFF" w:val="clear"/>
              </w:rPr>
            </w:r>
          </w:p>
        </w:tc>
        <w:tc>
          <w:tcPr>
            <w:tcW w:w="1790" w:type="dxa"/>
            <w:tcBorders>
              <w:left w:val="single" w:sz="4" w:space="0" w:color="000000"/>
              <w:bottom w:val="single" w:sz="4" w:space="0" w:color="000000"/>
              <w:right w:val="single" w:sz="4" w:space="0" w:color="000000"/>
            </w:tcBorders>
          </w:tcPr>
          <w:p>
            <w:pPr>
              <w:pStyle w:val="TableParagraph"/>
              <w:spacing w:before="1" w:after="0"/>
              <w:ind w:left="10" w:right="3"/>
              <w:rPr>
                <w:sz w:val="18"/>
                <w:highlight w:val="none"/>
                <w:shd w:fill="FFFFFF" w:val="clear"/>
              </w:rPr>
            </w:pPr>
            <w:r>
              <w:rPr>
                <w:sz w:val="18"/>
                <w:shd w:fill="FFFFFF" w:val="clear"/>
              </w:rPr>
            </w:r>
          </w:p>
        </w:tc>
        <w:tc>
          <w:tcPr>
            <w:tcW w:w="1708" w:type="dxa"/>
            <w:tcBorders>
              <w:left w:val="single" w:sz="4" w:space="0" w:color="000000"/>
              <w:bottom w:val="single" w:sz="4" w:space="0" w:color="000000"/>
              <w:right w:val="single" w:sz="4" w:space="0" w:color="000000"/>
            </w:tcBorders>
          </w:tcPr>
          <w:p>
            <w:pPr>
              <w:pStyle w:val="TableContents"/>
              <w:jc w:val="right"/>
              <w:rPr>
                <w:color w:val="000000"/>
                <w:highlight w:val="none"/>
                <w:shd w:fill="FFFFFF" w:val="clear"/>
              </w:rPr>
            </w:pPr>
            <w:r>
              <w:rPr>
                <w:color w:val="000000"/>
                <w:shd w:fill="FFFFFF" w:val="clear"/>
              </w:rPr>
            </w:r>
          </w:p>
        </w:tc>
        <w:tc>
          <w:tcPr>
            <w:tcW w:w="2263" w:type="dxa"/>
            <w:tcBorders>
              <w:left w:val="single" w:sz="4" w:space="0" w:color="000000"/>
              <w:bottom w:val="single" w:sz="4" w:space="0" w:color="000000"/>
              <w:right w:val="single" w:sz="4" w:space="0" w:color="000000"/>
            </w:tcBorders>
          </w:tcPr>
          <w:p>
            <w:pPr>
              <w:pStyle w:val="TableContents"/>
              <w:jc w:val="right"/>
              <w:rPr>
                <w:highlight w:val="none"/>
                <w:shd w:fill="FFFFFF" w:val="clear"/>
              </w:rPr>
            </w:pPr>
            <w:r>
              <w:rPr>
                <w:spacing w:val="-5"/>
                <w:sz w:val="22"/>
                <w:szCs w:val="22"/>
                <w:shd w:fill="FFFFFF" w:val="clear"/>
              </w:rPr>
              <w:t>47</w:t>
            </w:r>
          </w:p>
        </w:tc>
      </w:tr>
      <w:tr>
        <w:trPr>
          <w:trHeight w:val="383"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 w:right="5"/>
              <w:rPr>
                <w:highlight w:val="none"/>
                <w:shd w:fill="FFFFFF" w:val="clear"/>
              </w:rPr>
            </w:pPr>
            <w:r>
              <w:rPr>
                <w:spacing w:val="-2"/>
                <w:sz w:val="18"/>
                <w:shd w:fill="FFFFFF" w:val="clear"/>
              </w:rPr>
              <w:t>TOTAL</w:t>
            </w:r>
          </w:p>
        </w:tc>
        <w:tc>
          <w:tcPr>
            <w:tcW w:w="131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2"/>
              <w:rPr>
                <w:highlight w:val="none"/>
                <w:shd w:fill="FFFFFF" w:val="clear"/>
              </w:rPr>
            </w:pPr>
            <w:r>
              <w:rPr>
                <w:sz w:val="18"/>
                <w:shd w:fill="FFFFFF" w:val="clear"/>
              </w:rPr>
              <w:t>17685</w:t>
            </w:r>
          </w:p>
        </w:tc>
        <w:tc>
          <w:tcPr>
            <w:tcW w:w="1790"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3"/>
              <w:rPr>
                <w:highlight w:val="none"/>
                <w:shd w:fill="FFFFFF" w:val="clear"/>
              </w:rPr>
            </w:pPr>
            <w:r>
              <w:rPr>
                <w:sz w:val="18"/>
                <w:shd w:fill="FFFFFF" w:val="clear"/>
              </w:rPr>
              <w:t>12592</w:t>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 w:right="3"/>
              <w:rPr>
                <w:highlight w:val="none"/>
                <w:shd w:fill="FFFFFF" w:val="clear"/>
              </w:rPr>
            </w:pPr>
            <w:r>
              <w:rPr>
                <w:spacing w:val="-2"/>
                <w:sz w:val="18"/>
                <w:shd w:fill="FFFFFF" w:val="clear"/>
              </w:rPr>
              <w:t>30025</w:t>
            </w:r>
          </w:p>
        </w:tc>
        <w:tc>
          <w:tcPr>
            <w:tcW w:w="2263" w:type="dxa"/>
            <w:tcBorders>
              <w:top w:val="single" w:sz="4" w:space="0" w:color="000000"/>
              <w:left w:val="single" w:sz="4" w:space="0" w:color="000000"/>
              <w:bottom w:val="single" w:sz="4" w:space="0" w:color="000000"/>
              <w:right w:val="single" w:sz="4" w:space="0" w:color="000000"/>
            </w:tcBorders>
          </w:tcPr>
          <w:p>
            <w:pPr>
              <w:pStyle w:val="TableContents"/>
              <w:jc w:val="right"/>
              <w:rPr>
                <w:highlight w:val="none"/>
                <w:shd w:fill="FFFFFF" w:val="clear"/>
              </w:rPr>
            </w:pPr>
            <w:r>
              <w:rPr>
                <w:spacing w:val="-5"/>
                <w:sz w:val="22"/>
                <w:szCs w:val="22"/>
                <w:shd w:fill="FFFFFF" w:val="clear"/>
              </w:rPr>
              <w:t>202</w:t>
            </w:r>
          </w:p>
        </w:tc>
      </w:tr>
    </w:tbl>
    <w:p>
      <w:pPr>
        <w:pStyle w:val="BodyText"/>
        <w:spacing w:before="189" w:after="0"/>
        <w:rPr>
          <w:i/>
          <w:i/>
          <w:highlight w:val="none"/>
          <w:shd w:fill="FFFFFF" w:val="clear"/>
        </w:rPr>
      </w:pPr>
      <w:r>
        <w:rPr>
          <w:i/>
          <w:shd w:fill="FFFFFF" w:val="clear"/>
        </w:rPr>
      </w:r>
    </w:p>
    <w:p>
      <w:pPr>
        <w:pStyle w:val="Normal"/>
        <w:spacing w:before="0" w:after="0"/>
        <w:ind w:hanging="0" w:left="120" w:right="0"/>
        <w:jc w:val="left"/>
        <w:rPr>
          <w:sz w:val="22"/>
        </w:rPr>
      </w:pPr>
      <w:r>
        <w:rPr>
          <w:b/>
          <w:sz w:val="22"/>
        </w:rPr>
        <w:t>Policy</w:t>
      </w:r>
      <w:r>
        <w:rPr>
          <w:b/>
          <w:spacing w:val="-5"/>
          <w:sz w:val="22"/>
        </w:rPr>
        <w:t xml:space="preserve"> 03272025M</w:t>
      </w:r>
      <w:r>
        <w:rPr>
          <w:b/>
          <w:spacing w:val="-4"/>
          <w:sz w:val="22"/>
        </w:rPr>
        <w:t xml:space="preserve"> </w:t>
      </w:r>
      <w:r>
        <w:rPr>
          <w:sz w:val="22"/>
        </w:rPr>
        <w:t>–</w:t>
      </w:r>
      <w:r>
        <w:rPr>
          <w:spacing w:val="-4"/>
          <w:sz w:val="22"/>
        </w:rPr>
        <w:t xml:space="preserve"> </w:t>
      </w:r>
      <w:r>
        <w:rPr>
          <w:sz w:val="22"/>
        </w:rPr>
        <w:t>adopted</w:t>
      </w:r>
      <w:r>
        <w:rPr>
          <w:spacing w:val="-3"/>
          <w:sz w:val="22"/>
        </w:rPr>
        <w:t xml:space="preserve"> </w:t>
      </w:r>
      <w:r>
        <w:rPr>
          <w:spacing w:val="-4"/>
          <w:sz w:val="22"/>
        </w:rPr>
        <w:t>3</w:t>
      </w:r>
      <w:r>
        <w:rPr>
          <w:spacing w:val="-2"/>
          <w:sz w:val="22"/>
        </w:rPr>
        <w:t>/27/2025</w:t>
      </w:r>
    </w:p>
    <w:p>
      <w:pPr>
        <w:pStyle w:val="Normal"/>
        <w:spacing w:before="18" w:after="0"/>
        <w:ind w:hanging="0" w:left="120" w:right="0"/>
        <w:jc w:val="left"/>
        <w:rPr>
          <w:i/>
          <w:i/>
          <w:sz w:val="22"/>
        </w:rPr>
      </w:pPr>
      <w:r>
        <w:rPr>
          <w:i/>
          <w:sz w:val="22"/>
        </w:rPr>
        <w:t>“</w:t>
      </w:r>
      <w:r>
        <w:rPr>
          <w:i/>
          <w:sz w:val="22"/>
        </w:rPr>
        <w:t>Digital</w:t>
      </w:r>
      <w:r>
        <w:rPr>
          <w:i/>
          <w:spacing w:val="-6"/>
          <w:sz w:val="22"/>
        </w:rPr>
        <w:t xml:space="preserve"> </w:t>
      </w:r>
      <w:r>
        <w:rPr>
          <w:i/>
          <w:sz w:val="22"/>
        </w:rPr>
        <w:t>and</w:t>
      </w:r>
      <w:r>
        <w:rPr>
          <w:i/>
          <w:spacing w:val="-5"/>
          <w:sz w:val="22"/>
        </w:rPr>
        <w:t xml:space="preserve"> </w:t>
      </w:r>
      <w:r>
        <w:rPr>
          <w:i/>
          <w:sz w:val="22"/>
        </w:rPr>
        <w:t>Physical</w:t>
      </w:r>
      <w:r>
        <w:rPr>
          <w:i/>
          <w:spacing w:val="-14"/>
          <w:sz w:val="22"/>
        </w:rPr>
        <w:t xml:space="preserve"> </w:t>
      </w:r>
      <w:r>
        <w:rPr>
          <w:i/>
          <w:spacing w:val="-2"/>
          <w:sz w:val="22"/>
        </w:rPr>
        <w:t>Assets”</w:t>
      </w:r>
    </w:p>
    <w:p>
      <w:pPr>
        <w:pStyle w:val="BodyText"/>
        <w:spacing w:lineRule="auto" w:line="259" w:before="182" w:after="0"/>
        <w:ind w:left="120" w:right="291"/>
        <w:jc w:val="both"/>
        <w:rPr/>
      </w:pPr>
      <w:r>
        <w:rPr/>
        <w:t>A</w:t>
      </w:r>
      <w:r>
        <w:rPr>
          <w:spacing w:val="-14"/>
        </w:rPr>
        <w:t xml:space="preserve"> </w:t>
      </w:r>
      <w:r>
        <w:rPr/>
        <w:t>master</w:t>
      </w:r>
      <w:r>
        <w:rPr>
          <w:spacing w:val="-3"/>
        </w:rPr>
        <w:t xml:space="preserve"> </w:t>
      </w:r>
      <w:r>
        <w:rPr/>
        <w:t>record</w:t>
      </w:r>
      <w:r>
        <w:rPr>
          <w:spacing w:val="-4"/>
        </w:rPr>
        <w:t xml:space="preserve"> </w:t>
      </w:r>
      <w:r>
        <w:rPr/>
        <w:t>of</w:t>
      </w:r>
      <w:r>
        <w:rPr>
          <w:spacing w:val="-2"/>
        </w:rPr>
        <w:t xml:space="preserve"> </w:t>
      </w:r>
      <w:r>
        <w:rPr/>
        <w:t>digital</w:t>
      </w:r>
      <w:r>
        <w:rPr>
          <w:spacing w:val="-2"/>
        </w:rPr>
        <w:t xml:space="preserve"> </w:t>
      </w:r>
      <w:r>
        <w:rPr/>
        <w:t>and</w:t>
      </w:r>
      <w:r>
        <w:rPr>
          <w:spacing w:val="-2"/>
        </w:rPr>
        <w:t xml:space="preserve"> </w:t>
      </w:r>
      <w:r>
        <w:rPr/>
        <w:t>physical</w:t>
      </w:r>
      <w:r>
        <w:rPr>
          <w:spacing w:val="-2"/>
        </w:rPr>
        <w:t xml:space="preserve"> </w:t>
      </w:r>
      <w:r>
        <w:rPr/>
        <w:t>assets</w:t>
      </w:r>
      <w:r>
        <w:rPr>
          <w:spacing w:val="-4"/>
        </w:rPr>
        <w:t xml:space="preserve"> </w:t>
      </w:r>
      <w:r>
        <w:rPr/>
        <w:t>regardless</w:t>
      </w:r>
      <w:r>
        <w:rPr>
          <w:spacing w:val="-1"/>
        </w:rPr>
        <w:t xml:space="preserve"> </w:t>
      </w:r>
      <w:r>
        <w:rPr/>
        <w:t>of how</w:t>
      </w:r>
      <w:r>
        <w:rPr>
          <w:spacing w:val="-2"/>
        </w:rPr>
        <w:t xml:space="preserve"> </w:t>
      </w:r>
      <w:r>
        <w:rPr/>
        <w:t>acquired</w:t>
      </w:r>
      <w:r>
        <w:rPr>
          <w:spacing w:val="-4"/>
        </w:rPr>
        <w:t xml:space="preserve"> </w:t>
      </w:r>
      <w:r>
        <w:rPr/>
        <w:t>by</w:t>
      </w:r>
      <w:r>
        <w:rPr>
          <w:spacing w:val="-1"/>
        </w:rPr>
        <w:t xml:space="preserve"> </w:t>
      </w:r>
      <w:r>
        <w:rPr/>
        <w:t>the</w:t>
      </w:r>
      <w:r>
        <w:rPr>
          <w:spacing w:val="-4"/>
        </w:rPr>
        <w:t xml:space="preserve"> </w:t>
      </w:r>
      <w:r>
        <w:rPr/>
        <w:t>CCRC</w:t>
      </w:r>
      <w:r>
        <w:rPr>
          <w:spacing w:val="-4"/>
        </w:rPr>
        <w:t xml:space="preserve"> </w:t>
      </w:r>
      <w:r>
        <w:rPr/>
        <w:t>shall</w:t>
      </w:r>
      <w:r>
        <w:rPr>
          <w:spacing w:val="-2"/>
        </w:rPr>
        <w:t xml:space="preserve"> </w:t>
      </w:r>
      <w:r>
        <w:rPr/>
        <w:t>be held</w:t>
      </w:r>
      <w:r>
        <w:rPr>
          <w:spacing w:val="-1"/>
        </w:rPr>
        <w:t xml:space="preserve"> </w:t>
      </w:r>
      <w:r>
        <w:rPr/>
        <w:t>and</w:t>
      </w:r>
      <w:r>
        <w:rPr>
          <w:spacing w:val="-1"/>
        </w:rPr>
        <w:t xml:space="preserve"> </w:t>
      </w:r>
      <w:r>
        <w:rPr/>
        <w:t>maintained</w:t>
      </w:r>
      <w:r>
        <w:rPr>
          <w:spacing w:val="-1"/>
        </w:rPr>
        <w:t xml:space="preserve"> </w:t>
      </w:r>
      <w:r>
        <w:rPr/>
        <w:t>by</w:t>
      </w:r>
      <w:r>
        <w:rPr>
          <w:spacing w:val="-3"/>
        </w:rPr>
        <w:t xml:space="preserve"> </w:t>
      </w:r>
      <w:r>
        <w:rPr/>
        <w:t>the</w:t>
      </w:r>
      <w:r>
        <w:rPr>
          <w:spacing w:val="-1"/>
        </w:rPr>
        <w:t xml:space="preserve"> </w:t>
      </w:r>
      <w:r>
        <w:rPr/>
        <w:t>Unit Chairman</w:t>
      </w:r>
      <w:r>
        <w:rPr>
          <w:spacing w:val="-1"/>
        </w:rPr>
        <w:t xml:space="preserve"> </w:t>
      </w:r>
      <w:r>
        <w:rPr/>
        <w:t>or his</w:t>
      </w:r>
      <w:r>
        <w:rPr>
          <w:spacing w:val="-5"/>
        </w:rPr>
        <w:t xml:space="preserve"> </w:t>
      </w:r>
      <w:r>
        <w:rPr/>
        <w:t>designer.</w:t>
      </w:r>
      <w:r>
        <w:rPr>
          <w:spacing w:val="40"/>
        </w:rPr>
        <w:t xml:space="preserve"> </w:t>
      </w:r>
      <w:r>
        <w:rPr/>
        <w:t>This includes</w:t>
      </w:r>
      <w:r>
        <w:rPr>
          <w:spacing w:val="-5"/>
        </w:rPr>
        <w:t xml:space="preserve"> </w:t>
      </w:r>
      <w:r>
        <w:rPr/>
        <w:t>digital</w:t>
      </w:r>
      <w:r>
        <w:rPr>
          <w:spacing w:val="-1"/>
        </w:rPr>
        <w:t xml:space="preserve"> </w:t>
      </w:r>
      <w:r>
        <w:rPr/>
        <w:t>assets</w:t>
      </w:r>
      <w:r>
        <w:rPr>
          <w:spacing w:val="-3"/>
        </w:rPr>
        <w:t xml:space="preserve"> </w:t>
      </w:r>
      <w:r>
        <w:rPr/>
        <w:t>such</w:t>
      </w:r>
      <w:r>
        <w:rPr>
          <w:spacing w:val="-1"/>
        </w:rPr>
        <w:t xml:space="preserve"> </w:t>
      </w:r>
      <w:r>
        <w:rPr/>
        <w:t>as subscriptions, accounts, passwords, and keys.</w:t>
      </w:r>
    </w:p>
    <w:p>
      <w:pPr>
        <w:pStyle w:val="BodyText"/>
        <w:spacing w:before="36" w:after="0"/>
        <w:rPr/>
      </w:pPr>
      <w:r>
        <w:rPr/>
      </w:r>
    </w:p>
    <w:p>
      <w:pPr>
        <w:pStyle w:val="BodyText"/>
        <w:ind w:left="120" w:right="435"/>
        <w:jc w:val="both"/>
        <w:rPr/>
      </w:pPr>
      <w:r>
        <w:rPr/>
        <w:t>Where assets are exclusively used by a subcommittee, Unit Chairman or his designe</w:t>
      </w:r>
      <w:r>
        <w:rPr/>
        <w:t>e</w:t>
      </w:r>
      <w:r>
        <w:rPr/>
        <w:t xml:space="preserve"> shall advise newly named subcommittee chairmen of assets assigned or otherwise noted for exclusive</w:t>
      </w:r>
      <w:r>
        <w:rPr>
          <w:spacing w:val="-4"/>
        </w:rPr>
        <w:t xml:space="preserve"> </w:t>
      </w:r>
      <w:r>
        <w:rPr/>
        <w:t>use</w:t>
      </w:r>
      <w:r>
        <w:rPr>
          <w:spacing w:val="-9"/>
        </w:rPr>
        <w:t xml:space="preserve"> </w:t>
      </w:r>
      <w:r>
        <w:rPr/>
        <w:t>for</w:t>
      </w:r>
      <w:r>
        <w:rPr>
          <w:spacing w:val="-8"/>
        </w:rPr>
        <w:t xml:space="preserve"> </w:t>
      </w:r>
      <w:r>
        <w:rPr/>
        <w:t>the</w:t>
      </w:r>
      <w:r>
        <w:rPr>
          <w:spacing w:val="-6"/>
        </w:rPr>
        <w:t xml:space="preserve"> </w:t>
      </w:r>
      <w:r>
        <w:rPr/>
        <w:t>subcommittee</w:t>
      </w:r>
      <w:r>
        <w:rPr>
          <w:spacing w:val="-6"/>
        </w:rPr>
        <w:t xml:space="preserve"> </w:t>
      </w:r>
      <w:r>
        <w:rPr/>
        <w:t>activities.</w:t>
      </w:r>
      <w:r>
        <w:rPr>
          <w:spacing w:val="40"/>
        </w:rPr>
        <w:t xml:space="preserve"> </w:t>
      </w:r>
      <w:r>
        <w:rPr/>
        <w:t>It</w:t>
      </w:r>
      <w:r>
        <w:rPr>
          <w:spacing w:val="-5"/>
        </w:rPr>
        <w:t xml:space="preserve"> </w:t>
      </w:r>
      <w:r>
        <w:rPr/>
        <w:t>shall</w:t>
      </w:r>
      <w:r>
        <w:rPr>
          <w:spacing w:val="-5"/>
        </w:rPr>
        <w:t xml:space="preserve"> </w:t>
      </w:r>
      <w:r>
        <w:rPr/>
        <w:t>be</w:t>
      </w:r>
      <w:r>
        <w:rPr>
          <w:spacing w:val="-7"/>
        </w:rPr>
        <w:t xml:space="preserve"> </w:t>
      </w:r>
      <w:r>
        <w:rPr/>
        <w:t>the</w:t>
      </w:r>
      <w:r>
        <w:rPr>
          <w:spacing w:val="-6"/>
        </w:rPr>
        <w:t xml:space="preserve"> </w:t>
      </w:r>
      <w:r>
        <w:rPr/>
        <w:t>responsibility</w:t>
      </w:r>
      <w:r>
        <w:rPr>
          <w:spacing w:val="-6"/>
        </w:rPr>
        <w:t xml:space="preserve"> </w:t>
      </w:r>
      <w:r>
        <w:rPr/>
        <w:t>of</w:t>
      </w:r>
      <w:r>
        <w:rPr>
          <w:spacing w:val="-5"/>
        </w:rPr>
        <w:t xml:space="preserve"> </w:t>
      </w:r>
      <w:r>
        <w:rPr/>
        <w:t>the</w:t>
      </w:r>
      <w:r>
        <w:rPr>
          <w:spacing w:val="-6"/>
        </w:rPr>
        <w:t xml:space="preserve"> </w:t>
      </w:r>
      <w:r>
        <w:rPr/>
        <w:t>subcommittee chairman to track and report loss or damage of the assets to the Unit Chairman.</w:t>
      </w:r>
    </w:p>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320" w:right="1200" w:gutter="0" w:header="718" w:top="1060" w:footer="790" w:bottom="9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7">
              <wp:simplePos x="0" y="0"/>
              <wp:positionH relativeFrom="page">
                <wp:posOffset>901700</wp:posOffset>
              </wp:positionH>
              <wp:positionV relativeFrom="page">
                <wp:posOffset>9417050</wp:posOffset>
              </wp:positionV>
              <wp:extent cx="922020" cy="196850"/>
              <wp:effectExtent l="0" t="0" r="0" b="0"/>
              <wp:wrapNone/>
              <wp:docPr id="20" name="Textbox 35"/>
              <a:graphic xmlns:a="http://schemas.openxmlformats.org/drawingml/2006/main">
                <a:graphicData uri="http://schemas.microsoft.com/office/word/2010/wordprocessingShape">
                  <wps:wsp>
                    <wps:cNvSpPr/>
                    <wps:spPr>
                      <a:xfrm>
                        <a:off x="0" y="0"/>
                        <a:ext cx="92196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2</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71pt;margin-top:741.5pt;width:72.55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2</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7">
              <wp:simplePos x="0" y="0"/>
              <wp:positionH relativeFrom="page">
                <wp:posOffset>901700</wp:posOffset>
              </wp:positionH>
              <wp:positionV relativeFrom="page">
                <wp:posOffset>9417050</wp:posOffset>
              </wp:positionV>
              <wp:extent cx="922020" cy="196850"/>
              <wp:effectExtent l="0" t="0" r="0" b="0"/>
              <wp:wrapNone/>
              <wp:docPr id="21" name="Textbox 35"/>
              <a:graphic xmlns:a="http://schemas.openxmlformats.org/drawingml/2006/main">
                <a:graphicData uri="http://schemas.microsoft.com/office/word/2010/wordprocessingShape">
                  <wps:wsp>
                    <wps:cNvSpPr/>
                    <wps:spPr>
                      <a:xfrm>
                        <a:off x="0" y="0"/>
                        <a:ext cx="92196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2</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71pt;margin-top:741.5pt;width:72.55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2</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73">
              <wp:simplePos x="0" y="0"/>
              <wp:positionH relativeFrom="page">
                <wp:posOffset>901700</wp:posOffset>
              </wp:positionH>
              <wp:positionV relativeFrom="page">
                <wp:posOffset>9417050</wp:posOffset>
              </wp:positionV>
              <wp:extent cx="950595" cy="196850"/>
              <wp:effectExtent l="0" t="0" r="0" b="0"/>
              <wp:wrapNone/>
              <wp:docPr id="24" name="Textbox 37"/>
              <a:graphic xmlns:a="http://schemas.openxmlformats.org/drawingml/2006/main">
                <a:graphicData uri="http://schemas.microsoft.com/office/word/2010/wordprocessingShape">
                  <wps:wsp>
                    <wps:cNvSpPr/>
                    <wps:spPr>
                      <a:xfrm>
                        <a:off x="0" y="0"/>
                        <a:ext cx="95076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3</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71pt;margin-top:741.5pt;width:74.8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3</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73">
              <wp:simplePos x="0" y="0"/>
              <wp:positionH relativeFrom="page">
                <wp:posOffset>901700</wp:posOffset>
              </wp:positionH>
              <wp:positionV relativeFrom="page">
                <wp:posOffset>9417050</wp:posOffset>
              </wp:positionV>
              <wp:extent cx="950595" cy="196850"/>
              <wp:effectExtent l="0" t="0" r="0" b="0"/>
              <wp:wrapNone/>
              <wp:docPr id="25" name="Textbox 37"/>
              <a:graphic xmlns:a="http://schemas.openxmlformats.org/drawingml/2006/main">
                <a:graphicData uri="http://schemas.microsoft.com/office/word/2010/wordprocessingShape">
                  <wps:wsp>
                    <wps:cNvSpPr/>
                    <wps:spPr>
                      <a:xfrm>
                        <a:off x="0" y="0"/>
                        <a:ext cx="95076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3</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71pt;margin-top:741.5pt;width:74.8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3</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3">
              <wp:simplePos x="0" y="0"/>
              <wp:positionH relativeFrom="page">
                <wp:posOffset>901700</wp:posOffset>
              </wp:positionH>
              <wp:positionV relativeFrom="page">
                <wp:posOffset>9417050</wp:posOffset>
              </wp:positionV>
              <wp:extent cx="1845945" cy="196850"/>
              <wp:effectExtent l="0" t="0" r="0" b="0"/>
              <wp:wrapNone/>
              <wp:docPr id="3" name="Textbox 2"/>
              <a:graphic xmlns:a="http://schemas.openxmlformats.org/drawingml/2006/main">
                <a:graphicData uri="http://schemas.microsoft.com/office/word/2010/wordprocessingShape">
                  <wps:wsp>
                    <wps:cNvSpPr/>
                    <wps:spPr>
                      <a:xfrm>
                        <a:off x="0" y="0"/>
                        <a:ext cx="184608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w w:val="105"/>
                            </w:rPr>
                            <w:t>22, 2026</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71pt;margin-top:741.5pt;width:145.3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w w:val="105"/>
                      </w:rPr>
                      <w:t>22, 2026</w:t>
                    </w:r>
                  </w:p>
                </w:txbxContent>
              </v:textbox>
              <w10:wrap type="none"/>
            </v:rect>
          </w:pict>
        </mc:Fallback>
      </mc:AlternateContent>
      <mc:AlternateContent>
        <mc:Choice Requires="wps">
          <w:drawing>
            <wp:anchor behindDoc="1" distT="0" distB="0" distL="0" distR="0" simplePos="0" locked="0" layoutInCell="0" allowOverlap="1" relativeHeight="99">
              <wp:simplePos x="0" y="0"/>
              <wp:positionH relativeFrom="page">
                <wp:posOffset>6052820</wp:posOffset>
              </wp:positionH>
              <wp:positionV relativeFrom="page">
                <wp:posOffset>9417050</wp:posOffset>
              </wp:positionV>
              <wp:extent cx="1009650" cy="196850"/>
              <wp:effectExtent l="0" t="0" r="0" b="0"/>
              <wp:wrapNone/>
              <wp:docPr id="4" name="Textbox 3"/>
              <a:graphic xmlns:a="http://schemas.openxmlformats.org/drawingml/2006/main">
                <a:graphicData uri="http://schemas.microsoft.com/office/word/2010/wordprocessingShape">
                  <wps:wsp>
                    <wps:cNvSpPr/>
                    <wps:spPr>
                      <a:xfrm>
                        <a:off x="0" y="0"/>
                        <a:ext cx="100980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76.6pt;margin-top:741.5pt;width:79.45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3">
              <wp:simplePos x="0" y="0"/>
              <wp:positionH relativeFrom="page">
                <wp:posOffset>901700</wp:posOffset>
              </wp:positionH>
              <wp:positionV relativeFrom="page">
                <wp:posOffset>9417050</wp:posOffset>
              </wp:positionV>
              <wp:extent cx="1845945" cy="196850"/>
              <wp:effectExtent l="0" t="0" r="0" b="0"/>
              <wp:wrapNone/>
              <wp:docPr id="5" name="Textbox 2"/>
              <a:graphic xmlns:a="http://schemas.openxmlformats.org/drawingml/2006/main">
                <a:graphicData uri="http://schemas.microsoft.com/office/word/2010/wordprocessingShape">
                  <wps:wsp>
                    <wps:cNvSpPr/>
                    <wps:spPr>
                      <a:xfrm>
                        <a:off x="0" y="0"/>
                        <a:ext cx="184608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w w:val="105"/>
                            </w:rPr>
                            <w:t>22, 2026</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71pt;margin-top:741.5pt;width:145.3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w w:val="105"/>
                      </w:rPr>
                      <w:t>22, 2026</w:t>
                    </w:r>
                  </w:p>
                </w:txbxContent>
              </v:textbox>
              <w10:wrap type="none"/>
            </v:rect>
          </w:pict>
        </mc:Fallback>
      </mc:AlternateContent>
      <mc:AlternateContent>
        <mc:Choice Requires="wps">
          <w:drawing>
            <wp:anchor behindDoc="1" distT="0" distB="0" distL="0" distR="0" simplePos="0" locked="0" layoutInCell="0" allowOverlap="1" relativeHeight="99">
              <wp:simplePos x="0" y="0"/>
              <wp:positionH relativeFrom="page">
                <wp:posOffset>6052820</wp:posOffset>
              </wp:positionH>
              <wp:positionV relativeFrom="page">
                <wp:posOffset>9417050</wp:posOffset>
              </wp:positionV>
              <wp:extent cx="1009650" cy="196850"/>
              <wp:effectExtent l="0" t="0" r="0" b="0"/>
              <wp:wrapNone/>
              <wp:docPr id="6" name="Textbox 3"/>
              <a:graphic xmlns:a="http://schemas.openxmlformats.org/drawingml/2006/main">
                <a:graphicData uri="http://schemas.microsoft.com/office/word/2010/wordprocessingShape">
                  <wps:wsp>
                    <wps:cNvSpPr/>
                    <wps:spPr>
                      <a:xfrm>
                        <a:off x="0" y="0"/>
                        <a:ext cx="100980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76.6pt;margin-top:741.5pt;width:79.45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9">
              <wp:simplePos x="0" y="0"/>
              <wp:positionH relativeFrom="page">
                <wp:posOffset>901700</wp:posOffset>
              </wp:positionH>
              <wp:positionV relativeFrom="page">
                <wp:posOffset>9417050</wp:posOffset>
              </wp:positionV>
              <wp:extent cx="1303020" cy="196850"/>
              <wp:effectExtent l="0" t="0" r="0" b="0"/>
              <wp:wrapNone/>
              <wp:docPr id="16" name="Textbox 7"/>
              <a:graphic xmlns:a="http://schemas.openxmlformats.org/drawingml/2006/main">
                <a:graphicData uri="http://schemas.microsoft.com/office/word/2010/wordprocessingShape">
                  <wps:wsp>
                    <wps:cNvSpPr/>
                    <wps:spPr>
                      <a:xfrm>
                        <a:off x="0" y="0"/>
                        <a:ext cx="130320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71pt;margin-top:741.5pt;width:102.55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9">
              <wp:simplePos x="0" y="0"/>
              <wp:positionH relativeFrom="page">
                <wp:posOffset>901700</wp:posOffset>
              </wp:positionH>
              <wp:positionV relativeFrom="page">
                <wp:posOffset>9417050</wp:posOffset>
              </wp:positionV>
              <wp:extent cx="1303020" cy="196850"/>
              <wp:effectExtent l="0" t="0" r="0" b="0"/>
              <wp:wrapNone/>
              <wp:docPr id="17" name="Textbox 7"/>
              <a:graphic xmlns:a="http://schemas.openxmlformats.org/drawingml/2006/main">
                <a:graphicData uri="http://schemas.microsoft.com/office/word/2010/wordprocessingShape">
                  <wps:wsp>
                    <wps:cNvSpPr/>
                    <wps:spPr>
                      <a:xfrm>
                        <a:off x="0" y="0"/>
                        <a:ext cx="130320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71pt;margin-top:741.5pt;width:102.55pt;height:15.45pt;mso-wrap-style:square;v-text-anchor:top;mso-position-horizontal-relative:page;mso-position-vertical-relative:page">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9"/>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w:t>
                    </w:r>
                    <w:r>
                      <w:rPr>
                        <w:w w:val="105"/>
                        <w:rFonts w:ascii="Calibri" w:hAnsi="Calibri"/>
                        <w:color w:val="000000"/>
                      </w:rPr>
                      <w:fldChar w:fldCharType="end"/>
                    </w:r>
                    <w:r>
                      <w:rPr>
                        <w:rFonts w:ascii="Calibri" w:hAnsi="Calibri"/>
                        <w:color w:val="000000"/>
                        <w:spacing w:val="34"/>
                        <w:w w:val="105"/>
                      </w:rPr>
                      <w:t xml:space="preserve"> </w:t>
                    </w:r>
                    <w:r>
                      <w:rPr>
                        <w:rFonts w:ascii="Calibri" w:hAnsi="Calibri"/>
                        <w:color w:val="000000"/>
                        <w:w w:val="105"/>
                      </w:rPr>
                      <w:t>of</w:t>
                    </w:r>
                    <w:r>
                      <w:rPr>
                        <w:rFonts w:ascii="Calibri" w:hAnsi="Calibri"/>
                        <w:color w:val="000000"/>
                        <w:spacing w:val="-9"/>
                        <w:w w:val="105"/>
                      </w:rPr>
                      <w:t xml:space="preserve"> </w:t>
                    </w:r>
                    <w:r>
                      <w:rPr>
                        <w:rFonts w:ascii="Calibri" w:hAnsi="Calibri"/>
                        <w:color w:val="000000"/>
                        <w:spacing w:val="-10"/>
                        <w:w w:val="105"/>
                      </w:rPr>
                      <w:t>3</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4">
              <wp:simplePos x="0" y="0"/>
              <wp:positionH relativeFrom="page">
                <wp:posOffset>3034030</wp:posOffset>
              </wp:positionH>
              <wp:positionV relativeFrom="page">
                <wp:posOffset>443230</wp:posOffset>
              </wp:positionV>
              <wp:extent cx="1704975" cy="243205"/>
              <wp:effectExtent l="0" t="0" r="0" b="0"/>
              <wp:wrapNone/>
              <wp:docPr id="18" name="Textbox 34"/>
              <a:graphic xmlns:a="http://schemas.openxmlformats.org/drawingml/2006/main">
                <a:graphicData uri="http://schemas.microsoft.com/office/word/2010/wordprocessingShape">
                  <wps:wsp>
                    <wps:cNvSpPr/>
                    <wps:spPr>
                      <a:xfrm>
                        <a:off x="0" y="0"/>
                        <a:ext cx="1704960" cy="243360"/>
                      </a:xfrm>
                      <a:prstGeom prst="rect">
                        <a:avLst/>
                      </a:prstGeom>
                      <a:noFill/>
                      <a:ln w="0">
                        <a:noFill/>
                      </a:ln>
                    </wps:spPr>
                    <wps:style>
                      <a:lnRef idx="0"/>
                      <a:fillRef idx="0"/>
                      <a:effectRef idx="0"/>
                      <a:fontRef idx="minor"/>
                    </wps:style>
                    <wps:txb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8.9pt;margin-top:34.9pt;width:134.2pt;height:19.1pt;mso-wrap-style:square;v-text-anchor:top;mso-position-horizontal-relative:page;mso-position-vertical-relative:page">
              <v:fill o:detectmouseclick="t" on="false"/>
              <v:stroke color="#3465a4" joinstyle="round" endcap="flat"/>
              <v:textbo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4">
              <wp:simplePos x="0" y="0"/>
              <wp:positionH relativeFrom="page">
                <wp:posOffset>3034030</wp:posOffset>
              </wp:positionH>
              <wp:positionV relativeFrom="page">
                <wp:posOffset>443230</wp:posOffset>
              </wp:positionV>
              <wp:extent cx="1704975" cy="243205"/>
              <wp:effectExtent l="0" t="0" r="0" b="0"/>
              <wp:wrapNone/>
              <wp:docPr id="19" name="Textbox 34"/>
              <a:graphic xmlns:a="http://schemas.openxmlformats.org/drawingml/2006/main">
                <a:graphicData uri="http://schemas.microsoft.com/office/word/2010/wordprocessingShape">
                  <wps:wsp>
                    <wps:cNvSpPr/>
                    <wps:spPr>
                      <a:xfrm>
                        <a:off x="0" y="0"/>
                        <a:ext cx="1704960" cy="243360"/>
                      </a:xfrm>
                      <a:prstGeom prst="rect">
                        <a:avLst/>
                      </a:prstGeom>
                      <a:noFill/>
                      <a:ln w="0">
                        <a:noFill/>
                      </a:ln>
                    </wps:spPr>
                    <wps:style>
                      <a:lnRef idx="0"/>
                      <a:fillRef idx="0"/>
                      <a:effectRef idx="0"/>
                      <a:fontRef idx="minor"/>
                    </wps:style>
                    <wps:txb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8.9pt;margin-top:34.9pt;width:134.2pt;height:19.1pt;mso-wrap-style:square;v-text-anchor:top;mso-position-horizontal-relative:page;mso-position-vertical-relative:page">
              <v:fill o:detectmouseclick="t" on="false"/>
              <v:stroke color="#3465a4" joinstyle="round" endcap="flat"/>
              <v:textbo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70">
              <wp:simplePos x="0" y="0"/>
              <wp:positionH relativeFrom="page">
                <wp:posOffset>3034030</wp:posOffset>
              </wp:positionH>
              <wp:positionV relativeFrom="page">
                <wp:posOffset>443230</wp:posOffset>
              </wp:positionV>
              <wp:extent cx="1704975" cy="243205"/>
              <wp:effectExtent l="0" t="0" r="0" b="0"/>
              <wp:wrapNone/>
              <wp:docPr id="22" name="Textbox 36"/>
              <a:graphic xmlns:a="http://schemas.openxmlformats.org/drawingml/2006/main">
                <a:graphicData uri="http://schemas.microsoft.com/office/word/2010/wordprocessingShape">
                  <wps:wsp>
                    <wps:cNvSpPr/>
                    <wps:spPr>
                      <a:xfrm>
                        <a:off x="0" y="0"/>
                        <a:ext cx="1704960" cy="243360"/>
                      </a:xfrm>
                      <a:prstGeom prst="rect">
                        <a:avLst/>
                      </a:prstGeom>
                      <a:noFill/>
                      <a:ln w="0">
                        <a:noFill/>
                      </a:ln>
                    </wps:spPr>
                    <wps:style>
                      <a:lnRef idx="0"/>
                      <a:fillRef idx="0"/>
                      <a:effectRef idx="0"/>
                      <a:fontRef idx="minor"/>
                    </wps:style>
                    <wps:txb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38.9pt;margin-top:34.9pt;width:134.2pt;height:19.1pt;mso-wrap-style:square;v-text-anchor:top;mso-position-horizontal-relative:page;mso-position-vertical-relative:page">
              <v:fill o:detectmouseclick="t" on="false"/>
              <v:stroke color="#3465a4" joinstyle="round" endcap="flat"/>
              <v:textbo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70">
              <wp:simplePos x="0" y="0"/>
              <wp:positionH relativeFrom="page">
                <wp:posOffset>3034030</wp:posOffset>
              </wp:positionH>
              <wp:positionV relativeFrom="page">
                <wp:posOffset>443230</wp:posOffset>
              </wp:positionV>
              <wp:extent cx="1704975" cy="243205"/>
              <wp:effectExtent l="0" t="0" r="0" b="0"/>
              <wp:wrapNone/>
              <wp:docPr id="23" name="Textbox 36"/>
              <a:graphic xmlns:a="http://schemas.openxmlformats.org/drawingml/2006/main">
                <a:graphicData uri="http://schemas.microsoft.com/office/word/2010/wordprocessingShape">
                  <wps:wsp>
                    <wps:cNvSpPr/>
                    <wps:spPr>
                      <a:xfrm>
                        <a:off x="0" y="0"/>
                        <a:ext cx="1704960" cy="243360"/>
                      </a:xfrm>
                      <a:prstGeom prst="rect">
                        <a:avLst/>
                      </a:prstGeom>
                      <a:noFill/>
                      <a:ln w="0">
                        <a:noFill/>
                      </a:ln>
                    </wps:spPr>
                    <wps:style>
                      <a:lnRef idx="0"/>
                      <a:fillRef idx="0"/>
                      <a:effectRef idx="0"/>
                      <a:fontRef idx="minor"/>
                    </wps:style>
                    <wps:txb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38.9pt;margin-top:34.9pt;width:134.2pt;height:19.1pt;mso-wrap-style:square;v-text-anchor:top;mso-position-horizontal-relative:page;mso-position-vertical-relative:page">
              <v:fill o:detectmouseclick="t" on="false"/>
              <v:stroke color="#3465a4" joinstyle="round" endcap="flat"/>
              <v:textbo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102">
              <wp:simplePos x="0" y="0"/>
              <wp:positionH relativeFrom="page">
                <wp:posOffset>1725930</wp:posOffset>
              </wp:positionH>
              <wp:positionV relativeFrom="page">
                <wp:posOffset>449580</wp:posOffset>
              </wp:positionV>
              <wp:extent cx="4319270" cy="445770"/>
              <wp:effectExtent l="0" t="0" r="0" b="0"/>
              <wp:wrapNone/>
              <wp:docPr id="1" name="Textbox 1"/>
              <a:graphic xmlns:a="http://schemas.openxmlformats.org/drawingml/2006/main">
                <a:graphicData uri="http://schemas.microsoft.com/office/word/2010/wordprocessingShape">
                  <wps:wsp>
                    <wps:cNvSpPr/>
                    <wps:spPr>
                      <a:xfrm>
                        <a:off x="0" y="0"/>
                        <a:ext cx="4319280" cy="445680"/>
                      </a:xfrm>
                      <a:prstGeom prst="rect">
                        <a:avLst/>
                      </a:prstGeom>
                      <a:noFill/>
                      <a:ln w="0">
                        <a:noFill/>
                      </a:ln>
                    </wps:spPr>
                    <wps:style>
                      <a:lnRef idx="0"/>
                      <a:fillRef idx="0"/>
                      <a:effectRef idx="0"/>
                      <a:fontRef idx="minor"/>
                    </wps:style>
                    <wps:txb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135.9pt;margin-top:35.4pt;width:340.05pt;height:35.05pt;mso-wrap-style:square;v-text-anchor:top;mso-position-horizontal-relative:page;mso-position-vertical-relative:page">
              <v:fill o:detectmouseclick="t" on="false"/>
              <v:stroke color="#3465a4" joinstyle="round" endcap="flat"/>
              <v:textbo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102">
              <wp:simplePos x="0" y="0"/>
              <wp:positionH relativeFrom="page">
                <wp:posOffset>1725930</wp:posOffset>
              </wp:positionH>
              <wp:positionV relativeFrom="page">
                <wp:posOffset>449580</wp:posOffset>
              </wp:positionV>
              <wp:extent cx="4319270" cy="445770"/>
              <wp:effectExtent l="0" t="0" r="0" b="0"/>
              <wp:wrapNone/>
              <wp:docPr id="2" name="Textbox 1"/>
              <a:graphic xmlns:a="http://schemas.openxmlformats.org/drawingml/2006/main">
                <a:graphicData uri="http://schemas.microsoft.com/office/word/2010/wordprocessingShape">
                  <wps:wsp>
                    <wps:cNvSpPr/>
                    <wps:spPr>
                      <a:xfrm>
                        <a:off x="0" y="0"/>
                        <a:ext cx="4319280" cy="445680"/>
                      </a:xfrm>
                      <a:prstGeom prst="rect">
                        <a:avLst/>
                      </a:prstGeom>
                      <a:noFill/>
                      <a:ln w="0">
                        <a:noFill/>
                      </a:ln>
                    </wps:spPr>
                    <wps:style>
                      <a:lnRef idx="0"/>
                      <a:fillRef idx="0"/>
                      <a:effectRef idx="0"/>
                      <a:fontRef idx="minor"/>
                    </wps:style>
                    <wps:txb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135.9pt;margin-top:35.4pt;width:340.05pt;height:35.05pt;mso-wrap-style:square;v-text-anchor:top;mso-position-horizontal-relative:page;mso-position-vertical-relative:page">
              <v:fill o:detectmouseclick="t" on="false"/>
              <v:stroke color="#3465a4" joinstyle="round" endcap="flat"/>
              <v:textbo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1" allowOverlap="1" relativeHeight="30">
              <wp:simplePos x="0" y="0"/>
              <wp:positionH relativeFrom="column">
                <wp:posOffset>63500</wp:posOffset>
              </wp:positionH>
              <wp:positionV relativeFrom="paragraph">
                <wp:posOffset>8955405</wp:posOffset>
              </wp:positionV>
              <wp:extent cx="1769745" cy="196850"/>
              <wp:effectExtent l="0" t="0" r="0" b="0"/>
              <wp:wrapNone/>
              <wp:docPr id="8" name="Textbox 5"/>
              <a:graphic xmlns:a="http://schemas.openxmlformats.org/drawingml/2006/main">
                <a:graphicData uri="http://schemas.microsoft.com/office/word/2010/wordprocessingShape">
                  <wps:wsp>
                    <wps:cNvSpPr/>
                    <wps:spPr>
                      <a:xfrm>
                        <a:off x="0" y="0"/>
                        <a:ext cx="176976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spacing w:val="-4"/>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spacing w:val="-4"/>
                              <w:w w:val="105"/>
                            </w:rPr>
                            <w:t>22, 2026</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pt;margin-top:705.15pt;width:139.3pt;height:15.45pt;mso-wrap-style:square;v-text-anchor:top">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spacing w:val="-4"/>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spacing w:val="-4"/>
                        <w:w w:val="105"/>
                      </w:rPr>
                      <w:t>22, 2026</w:t>
                    </w:r>
                  </w:p>
                </w:txbxContent>
              </v:textbox>
              <w10:wrap type="none"/>
            </v:rect>
          </w:pict>
        </mc:Fallback>
      </mc:AlternateContent>
      <mc:AlternateContent>
        <mc:Choice Requires="wps">
          <w:drawing>
            <wp:anchor behindDoc="1" distT="0" distB="0" distL="0" distR="0" simplePos="0" locked="0" layoutInCell="0" allowOverlap="1" relativeHeight="51">
              <wp:simplePos x="0" y="0"/>
              <wp:positionH relativeFrom="page">
                <wp:posOffset>1725930</wp:posOffset>
              </wp:positionH>
              <wp:positionV relativeFrom="page">
                <wp:posOffset>449580</wp:posOffset>
              </wp:positionV>
              <wp:extent cx="4319270" cy="445770"/>
              <wp:effectExtent l="0" t="0" r="0" b="0"/>
              <wp:wrapNone/>
              <wp:docPr id="9" name="Textbox 4"/>
              <a:graphic xmlns:a="http://schemas.openxmlformats.org/drawingml/2006/main">
                <a:graphicData uri="http://schemas.microsoft.com/office/word/2010/wordprocessingShape">
                  <wps:wsp>
                    <wps:cNvSpPr/>
                    <wps:spPr>
                      <a:xfrm>
                        <a:off x="0" y="0"/>
                        <a:ext cx="4319280" cy="445680"/>
                      </a:xfrm>
                      <a:prstGeom prst="rect">
                        <a:avLst/>
                      </a:prstGeom>
                      <a:noFill/>
                      <a:ln w="0">
                        <a:noFill/>
                      </a:ln>
                    </wps:spPr>
                    <wps:style>
                      <a:lnRef idx="0"/>
                      <a:fillRef idx="0"/>
                      <a:effectRef idx="0"/>
                      <a:fontRef idx="minor"/>
                    </wps:style>
                    <wps:txb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135.9pt;margin-top:35.4pt;width:340.05pt;height:35.05pt;mso-wrap-style:square;v-text-anchor:top;mso-position-horizontal-relative:page;mso-position-vertical-relative:page">
              <v:fill o:detectmouseclick="t" on="false"/>
              <v:stroke color="#3465a4" joinstyle="round" endcap="flat"/>
              <v:textbo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v:textbox>
              <w10:wrap type="none"/>
            </v:rect>
          </w:pict>
        </mc:Fallback>
      </mc:AlternateContent>
      <mc:AlternateContent>
        <mc:Choice Requires="wps">
          <w:drawing>
            <wp:anchor behindDoc="1" distT="0" distB="0" distL="0" distR="0" simplePos="0" locked="0" layoutInCell="1" allowOverlap="1" relativeHeight="96">
              <wp:simplePos x="0" y="0"/>
              <wp:positionH relativeFrom="column">
                <wp:posOffset>5214620</wp:posOffset>
              </wp:positionH>
              <wp:positionV relativeFrom="paragraph">
                <wp:posOffset>8955405</wp:posOffset>
              </wp:positionV>
              <wp:extent cx="971550" cy="196850"/>
              <wp:effectExtent l="0" t="0" r="0" b="0"/>
              <wp:wrapNone/>
              <wp:docPr id="10" name="Textbox 6"/>
              <a:graphic xmlns:a="http://schemas.openxmlformats.org/drawingml/2006/main">
                <a:graphicData uri="http://schemas.microsoft.com/office/word/2010/wordprocessingShape">
                  <wps:wsp>
                    <wps:cNvSpPr/>
                    <wps:spPr>
                      <a:xfrm>
                        <a:off x="0" y="0"/>
                        <a:ext cx="97164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10.6pt;margin-top:705.15pt;width:76.45pt;height:15.45pt;mso-wrap-style:square;v-text-anchor:top">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1" allowOverlap="1" relativeHeight="30">
              <wp:simplePos x="0" y="0"/>
              <wp:positionH relativeFrom="column">
                <wp:posOffset>63500</wp:posOffset>
              </wp:positionH>
              <wp:positionV relativeFrom="paragraph">
                <wp:posOffset>8955405</wp:posOffset>
              </wp:positionV>
              <wp:extent cx="1769745" cy="196850"/>
              <wp:effectExtent l="0" t="0" r="0" b="0"/>
              <wp:wrapNone/>
              <wp:docPr id="11" name="Textbox 5"/>
              <a:graphic xmlns:a="http://schemas.openxmlformats.org/drawingml/2006/main">
                <a:graphicData uri="http://schemas.microsoft.com/office/word/2010/wordprocessingShape">
                  <wps:wsp>
                    <wps:cNvSpPr/>
                    <wps:spPr>
                      <a:xfrm>
                        <a:off x="0" y="0"/>
                        <a:ext cx="176976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spacing w:val="-4"/>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spacing w:val="-4"/>
                              <w:w w:val="105"/>
                            </w:rPr>
                            <w:t>22, 2026</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pt;margin-top:705.15pt;width:139.3pt;height:15.45pt;mso-wrap-style:square;v-text-anchor:top">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spacing w:val="-4"/>
                        <w:w w:val="105"/>
                      </w:rPr>
                      <w:t>Adopted</w:t>
                    </w:r>
                    <w:r>
                      <w:rPr>
                        <w:rFonts w:ascii="Calibri" w:hAnsi="Calibri"/>
                        <w:color w:val="000000"/>
                        <w:spacing w:val="-10"/>
                        <w:w w:val="105"/>
                      </w:rPr>
                      <w:t xml:space="preserve"> January</w:t>
                    </w:r>
                    <w:r>
                      <w:rPr>
                        <w:rFonts w:ascii="Calibri" w:hAnsi="Calibri"/>
                        <w:color w:val="000000"/>
                        <w:spacing w:val="-9"/>
                        <w:w w:val="105"/>
                      </w:rPr>
                      <w:t xml:space="preserve"> </w:t>
                    </w:r>
                    <w:r>
                      <w:rPr>
                        <w:rFonts w:ascii="Calibri" w:hAnsi="Calibri"/>
                        <w:color w:val="000000"/>
                        <w:spacing w:val="-4"/>
                        <w:w w:val="105"/>
                      </w:rPr>
                      <w:t>22, 2026</w:t>
                    </w:r>
                  </w:p>
                </w:txbxContent>
              </v:textbox>
              <w10:wrap type="none"/>
            </v:rect>
          </w:pict>
        </mc:Fallback>
      </mc:AlternateContent>
      <mc:AlternateContent>
        <mc:Choice Requires="wps">
          <w:drawing>
            <wp:anchor behindDoc="1" distT="0" distB="0" distL="0" distR="0" simplePos="0" locked="0" layoutInCell="0" allowOverlap="1" relativeHeight="51">
              <wp:simplePos x="0" y="0"/>
              <wp:positionH relativeFrom="page">
                <wp:posOffset>1725930</wp:posOffset>
              </wp:positionH>
              <wp:positionV relativeFrom="page">
                <wp:posOffset>449580</wp:posOffset>
              </wp:positionV>
              <wp:extent cx="4319270" cy="445770"/>
              <wp:effectExtent l="0" t="0" r="0" b="0"/>
              <wp:wrapNone/>
              <wp:docPr id="12" name="Textbox 4"/>
              <a:graphic xmlns:a="http://schemas.openxmlformats.org/drawingml/2006/main">
                <a:graphicData uri="http://schemas.microsoft.com/office/word/2010/wordprocessingShape">
                  <wps:wsp>
                    <wps:cNvSpPr/>
                    <wps:spPr>
                      <a:xfrm>
                        <a:off x="0" y="0"/>
                        <a:ext cx="4319280" cy="445680"/>
                      </a:xfrm>
                      <a:prstGeom prst="rect">
                        <a:avLst/>
                      </a:prstGeom>
                      <a:noFill/>
                      <a:ln w="0">
                        <a:noFill/>
                      </a:ln>
                    </wps:spPr>
                    <wps:style>
                      <a:lnRef idx="0"/>
                      <a:fillRef idx="0"/>
                      <a:effectRef idx="0"/>
                      <a:fontRef idx="minor"/>
                    </wps:style>
                    <wps:txb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135.9pt;margin-top:35.4pt;width:340.05pt;height:35.05pt;mso-wrap-style:square;v-text-anchor:top;mso-position-horizontal-relative:page;mso-position-vertical-relative:page">
              <v:fill o:detectmouseclick="t" on="false"/>
              <v:stroke color="#3465a4" joinstyle="round" endcap="flat"/>
              <v:textbox>
                <w:txbxContent>
                  <w:p>
                    <w:pPr>
                      <w:pStyle w:val="FrameContents"/>
                      <w:spacing w:lineRule="auto" w:line="259" w:before="6" w:after="0"/>
                      <w:ind w:firstLine="1655" w:left="20" w:right="18"/>
                      <w:jc w:val="left"/>
                      <w:rPr>
                        <w:b/>
                        <w:sz w:val="28"/>
                      </w:rPr>
                    </w:pPr>
                    <w:r>
                      <w:rPr>
                        <w:b/>
                        <w:color w:val="000000"/>
                        <w:sz w:val="28"/>
                      </w:rPr>
                      <w:t>PLAN OF ORGANIZATION  CULPEPER</w:t>
                    </w:r>
                    <w:r>
                      <w:rPr>
                        <w:b/>
                        <w:color w:val="000000"/>
                        <w:spacing w:val="-14"/>
                        <w:sz w:val="28"/>
                      </w:rPr>
                      <w:t xml:space="preserve"> </w:t>
                    </w:r>
                    <w:r>
                      <w:rPr>
                        <w:b/>
                        <w:color w:val="000000"/>
                        <w:sz w:val="28"/>
                      </w:rPr>
                      <w:t>COUNTY</w:t>
                    </w:r>
                    <w:r>
                      <w:rPr>
                        <w:b/>
                        <w:color w:val="000000"/>
                        <w:spacing w:val="-17"/>
                        <w:sz w:val="28"/>
                      </w:rPr>
                      <w:t xml:space="preserve"> </w:t>
                    </w:r>
                    <w:r>
                      <w:rPr>
                        <w:b/>
                        <w:color w:val="000000"/>
                        <w:sz w:val="28"/>
                      </w:rPr>
                      <w:t>REPUBLICAN</w:t>
                    </w:r>
                    <w:r>
                      <w:rPr>
                        <w:b/>
                        <w:color w:val="000000"/>
                        <w:spacing w:val="-14"/>
                        <w:sz w:val="28"/>
                      </w:rPr>
                      <w:t xml:space="preserve"> </w:t>
                    </w:r>
                    <w:r>
                      <w:rPr>
                        <w:b/>
                        <w:color w:val="000000"/>
                        <w:sz w:val="28"/>
                      </w:rPr>
                      <w:t>COMMITTEE</w:t>
                    </w:r>
                  </w:p>
                </w:txbxContent>
              </v:textbox>
              <w10:wrap type="none"/>
            </v:rect>
          </w:pict>
        </mc:Fallback>
      </mc:AlternateContent>
      <mc:AlternateContent>
        <mc:Choice Requires="wps">
          <w:drawing>
            <wp:anchor behindDoc="1" distT="0" distB="0" distL="0" distR="0" simplePos="0" locked="0" layoutInCell="1" allowOverlap="1" relativeHeight="96">
              <wp:simplePos x="0" y="0"/>
              <wp:positionH relativeFrom="column">
                <wp:posOffset>5214620</wp:posOffset>
              </wp:positionH>
              <wp:positionV relativeFrom="paragraph">
                <wp:posOffset>8955405</wp:posOffset>
              </wp:positionV>
              <wp:extent cx="971550" cy="196850"/>
              <wp:effectExtent l="0" t="0" r="0" b="0"/>
              <wp:wrapNone/>
              <wp:docPr id="13" name="Textbox 6"/>
              <a:graphic xmlns:a="http://schemas.openxmlformats.org/drawingml/2006/main">
                <a:graphicData uri="http://schemas.microsoft.com/office/word/2010/wordprocessingShape">
                  <wps:wsp>
                    <wps:cNvSpPr/>
                    <wps:spPr>
                      <a:xfrm>
                        <a:off x="0" y="0"/>
                        <a:ext cx="971640" cy="196920"/>
                      </a:xfrm>
                      <a:prstGeom prst="rect">
                        <a:avLst/>
                      </a:prstGeom>
                      <a:noFill/>
                      <a:ln w="0">
                        <a:noFill/>
                      </a:ln>
                    </wps:spPr>
                    <wps:style>
                      <a:lnRef idx="0"/>
                      <a:fillRef idx="0"/>
                      <a:effectRef idx="0"/>
                      <a:fontRef idx="minor"/>
                    </wps:style>
                    <wps:txb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10.6pt;margin-top:705.15pt;width:76.45pt;height:15.45pt;mso-wrap-style:square;v-text-anchor:top">
              <v:fill o:detectmouseclick="t" on="false"/>
              <v:stroke color="#3465a4" joinstyle="round" endcap="flat"/>
              <v:textbox>
                <w:txbxContent>
                  <w:p>
                    <w:pPr>
                      <w:pStyle w:val="BodyText"/>
                      <w:spacing w:before="18" w:after="0"/>
                      <w:ind w:left="20" w:right="0"/>
                      <w:rPr>
                        <w:rFonts w:ascii="Calibri" w:hAnsi="Calibri"/>
                      </w:rPr>
                    </w:pPr>
                    <w:r>
                      <w:rPr>
                        <w:rFonts w:ascii="Calibri" w:hAnsi="Calibri"/>
                        <w:color w:val="000000"/>
                        <w:w w:val="105"/>
                      </w:rPr>
                      <w:t>Page</w:t>
                    </w:r>
                    <w:r>
                      <w:rPr>
                        <w:rFonts w:ascii="Calibri" w:hAnsi="Calibri"/>
                        <w:color w:val="000000"/>
                        <w:spacing w:val="-10"/>
                        <w:w w:val="105"/>
                      </w:rPr>
                      <w:t xml:space="preserve"> </w:t>
                    </w:r>
                    <w:r>
                      <w:rPr>
                        <w:rFonts w:ascii="Calibri" w:hAnsi="Calibri"/>
                        <w:color w:val="000000"/>
                        <w:w w:val="105"/>
                      </w:rPr>
                      <w:fldChar w:fldCharType="begin"/>
                    </w:r>
                    <w:r>
                      <w:rPr>
                        <w:w w:val="105"/>
                        <w:rFonts w:ascii="Calibri" w:hAnsi="Calibri"/>
                        <w:color w:val="000000"/>
                      </w:rPr>
                      <w:instrText xml:space="preserve"> PAGE </w:instrText>
                    </w:r>
                    <w:r>
                      <w:rPr>
                        <w:w w:val="105"/>
                        <w:rFonts w:ascii="Calibri" w:hAnsi="Calibri"/>
                        <w:color w:val="000000"/>
                      </w:rPr>
                      <w:fldChar w:fldCharType="separate"/>
                    </w:r>
                    <w:r>
                      <w:rPr>
                        <w:w w:val="105"/>
                        <w:rFonts w:ascii="Calibri" w:hAnsi="Calibri"/>
                        <w:color w:val="000000"/>
                      </w:rPr>
                      <w:t>11</w:t>
                    </w:r>
                    <w:r>
                      <w:rPr>
                        <w:w w:val="105"/>
                        <w:rFonts w:ascii="Calibri" w:hAnsi="Calibri"/>
                        <w:color w:val="000000"/>
                      </w:rPr>
                      <w:fldChar w:fldCharType="end"/>
                    </w:r>
                    <w:r>
                      <w:rPr>
                        <w:rFonts w:ascii="Calibri" w:hAnsi="Calibri"/>
                        <w:color w:val="000000"/>
                        <w:spacing w:val="-10"/>
                        <w:w w:val="105"/>
                      </w:rPr>
                      <w:t xml:space="preserve"> </w:t>
                    </w:r>
                    <w:r>
                      <w:rPr>
                        <w:rFonts w:ascii="Calibri" w:hAnsi="Calibri"/>
                        <w:color w:val="000000"/>
                        <w:w w:val="105"/>
                      </w:rPr>
                      <w:t>of</w:t>
                    </w:r>
                    <w:r>
                      <w:rPr>
                        <w:rFonts w:ascii="Calibri" w:hAnsi="Calibri"/>
                        <w:color w:val="000000"/>
                        <w:spacing w:val="-7"/>
                        <w:w w:val="105"/>
                      </w:rPr>
                      <w:t xml:space="preserve"> </w:t>
                    </w:r>
                    <w:r>
                      <w:rPr>
                        <w:rFonts w:ascii="Calibri" w:hAnsi="Calibri"/>
                        <w:color w:val="000000"/>
                        <w:spacing w:val="-5"/>
                        <w:w w:val="105"/>
                      </w:rPr>
                      <w:fldChar w:fldCharType="begin"/>
                    </w:r>
                    <w:r>
                      <w:rPr>
                        <w:spacing w:val="-5"/>
                        <w:w w:val="105"/>
                        <w:rFonts w:ascii="Calibri" w:hAnsi="Calibri"/>
                        <w:color w:val="000000"/>
                      </w:rPr>
                      <w:instrText xml:space="preserve"> NUMPAGES </w:instrText>
                    </w:r>
                    <w:r>
                      <w:rPr>
                        <w:spacing w:val="-5"/>
                        <w:w w:val="105"/>
                        <w:rFonts w:ascii="Calibri" w:hAnsi="Calibri"/>
                        <w:color w:val="000000"/>
                      </w:rPr>
                      <w:fldChar w:fldCharType="separate"/>
                    </w:r>
                    <w:r>
                      <w:rPr>
                        <w:spacing w:val="-5"/>
                        <w:w w:val="105"/>
                        <w:rFonts w:ascii="Calibri" w:hAnsi="Calibri"/>
                        <w:color w:val="000000"/>
                      </w:rPr>
                      <w:t>15</w:t>
                    </w:r>
                    <w:r>
                      <w:rPr>
                        <w:spacing w:val="-5"/>
                        <w:w w:val="105"/>
                        <w:rFonts w:ascii="Calibri" w:hAnsi="Calibri"/>
                        <w:color w:val="000000"/>
                      </w:rPr>
                      <w:fldChar w:fldCharType="end"/>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
              <wp:simplePos x="0" y="0"/>
              <wp:positionH relativeFrom="page">
                <wp:posOffset>3034030</wp:posOffset>
              </wp:positionH>
              <wp:positionV relativeFrom="page">
                <wp:posOffset>443230</wp:posOffset>
              </wp:positionV>
              <wp:extent cx="1704975" cy="243205"/>
              <wp:effectExtent l="0" t="0" r="0" b="0"/>
              <wp:wrapNone/>
              <wp:docPr id="14" name="Textbox 6"/>
              <a:graphic xmlns:a="http://schemas.openxmlformats.org/drawingml/2006/main">
                <a:graphicData uri="http://schemas.microsoft.com/office/word/2010/wordprocessingShape">
                  <wps:wsp>
                    <wps:cNvSpPr/>
                    <wps:spPr>
                      <a:xfrm>
                        <a:off x="0" y="0"/>
                        <a:ext cx="1704960" cy="243360"/>
                      </a:xfrm>
                      <a:prstGeom prst="rect">
                        <a:avLst/>
                      </a:prstGeom>
                      <a:noFill/>
                      <a:ln w="0">
                        <a:noFill/>
                      </a:ln>
                    </wps:spPr>
                    <wps:style>
                      <a:lnRef idx="0"/>
                      <a:fillRef idx="0"/>
                      <a:effectRef idx="0"/>
                      <a:fontRef idx="minor"/>
                    </wps:style>
                    <wps:txb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8.9pt;margin-top:34.9pt;width:134.2pt;height:19.1pt;mso-wrap-style:square;v-text-anchor:top;mso-position-horizontal-relative:page;mso-position-vertical-relative:page">
              <v:fill o:detectmouseclick="t" on="false"/>
              <v:stroke color="#3465a4" joinstyle="round" endcap="flat"/>
              <v:textbo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rPr>
        <w:sz w:val="20"/>
      </w:rPr>
    </w:pPr>
    <w:r>
      <w:rPr>
        <w:sz w:val="20"/>
      </w:rPr>
      <mc:AlternateContent>
        <mc:Choice Requires="wps">
          <w:drawing>
            <wp:anchor behindDoc="1" distT="0" distB="0" distL="0" distR="0" simplePos="0" locked="0" layoutInCell="0" allowOverlap="1" relativeHeight="6">
              <wp:simplePos x="0" y="0"/>
              <wp:positionH relativeFrom="page">
                <wp:posOffset>3034030</wp:posOffset>
              </wp:positionH>
              <wp:positionV relativeFrom="page">
                <wp:posOffset>443230</wp:posOffset>
              </wp:positionV>
              <wp:extent cx="1704975" cy="243205"/>
              <wp:effectExtent l="0" t="0" r="0" b="0"/>
              <wp:wrapNone/>
              <wp:docPr id="15" name="Textbox 6"/>
              <a:graphic xmlns:a="http://schemas.openxmlformats.org/drawingml/2006/main">
                <a:graphicData uri="http://schemas.microsoft.com/office/word/2010/wordprocessingShape">
                  <wps:wsp>
                    <wps:cNvSpPr/>
                    <wps:spPr>
                      <a:xfrm>
                        <a:off x="0" y="0"/>
                        <a:ext cx="1704960" cy="243360"/>
                      </a:xfrm>
                      <a:prstGeom prst="rect">
                        <a:avLst/>
                      </a:prstGeom>
                      <a:noFill/>
                      <a:ln w="0">
                        <a:noFill/>
                      </a:ln>
                    </wps:spPr>
                    <wps:style>
                      <a:lnRef idx="0"/>
                      <a:fillRef idx="0"/>
                      <a:effectRef idx="0"/>
                      <a:fontRef idx="minor"/>
                    </wps:style>
                    <wps:txb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8.9pt;margin-top:34.9pt;width:134.2pt;height:19.1pt;mso-wrap-style:square;v-text-anchor:top;mso-position-horizontal-relative:page;mso-position-vertical-relative:page">
              <v:fill o:detectmouseclick="t" on="false"/>
              <v:stroke color="#3465a4" joinstyle="round" endcap="flat"/>
              <v:textbox>
                <w:txbxContent>
                  <w:p>
                    <w:pPr>
                      <w:pStyle w:val="FrameContents"/>
                      <w:spacing w:before="17" w:after="0"/>
                      <w:ind w:hanging="0" w:left="20" w:right="0"/>
                      <w:jc w:val="left"/>
                      <w:rPr>
                        <w:rFonts w:ascii="Calibri" w:hAnsi="Calibri"/>
                        <w:b/>
                        <w:sz w:val="28"/>
                      </w:rPr>
                    </w:pPr>
                    <w:r>
                      <w:rPr>
                        <w:rFonts w:ascii="Calibri" w:hAnsi="Calibri"/>
                        <w:b/>
                        <w:color w:val="000000"/>
                        <w:w w:val="115"/>
                        <w:sz w:val="28"/>
                      </w:rPr>
                      <w:t>CCRC</w:t>
                    </w:r>
                    <w:r>
                      <w:rPr>
                        <w:rFonts w:ascii="Calibri" w:hAnsi="Calibri"/>
                        <w:b/>
                        <w:color w:val="000000"/>
                        <w:spacing w:val="-13"/>
                        <w:w w:val="115"/>
                        <w:sz w:val="28"/>
                      </w:rPr>
                      <w:t xml:space="preserve"> </w:t>
                    </w:r>
                    <w:r>
                      <w:rPr>
                        <w:rFonts w:ascii="Calibri" w:hAnsi="Calibri"/>
                        <w:b/>
                        <w:color w:val="000000"/>
                        <w:w w:val="115"/>
                        <w:sz w:val="28"/>
                      </w:rPr>
                      <w:t>Policy</w:t>
                    </w:r>
                    <w:r>
                      <w:rPr>
                        <w:rFonts w:ascii="Calibri" w:hAnsi="Calibri"/>
                        <w:b/>
                        <w:color w:val="000000"/>
                        <w:spacing w:val="-12"/>
                        <w:w w:val="115"/>
                        <w:sz w:val="28"/>
                      </w:rPr>
                      <w:t xml:space="preserve"> </w:t>
                    </w:r>
                    <w:r>
                      <w:rPr>
                        <w:rFonts w:ascii="Calibri" w:hAnsi="Calibri"/>
                        <w:b/>
                        <w:color w:val="000000"/>
                        <w:spacing w:val="-2"/>
                        <w:w w:val="115"/>
                        <w:sz w:val="28"/>
                      </w:rPr>
                      <w:t>Catalog</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39" w:hanging="432"/>
      </w:pPr>
      <w:rPr>
        <w:spacing w:val="-1"/>
        <w:w w:val="100"/>
        <w:lang w:val="en-US" w:eastAsia="en-US" w:bidi="ar-SA"/>
      </w:rPr>
    </w:lvl>
    <w:lvl w:ilvl="1">
      <w:start w:val="0"/>
      <w:numFmt w:val="bullet"/>
      <w:lvlText w:val=""/>
      <w:lvlJc w:val="left"/>
      <w:pPr>
        <w:tabs>
          <w:tab w:val="num" w:pos="0"/>
        </w:tabs>
        <w:ind w:left="1728" w:hanging="432"/>
      </w:pPr>
      <w:rPr>
        <w:rFonts w:ascii="Symbol" w:hAnsi="Symbol" w:cs="Symbol" w:hint="default"/>
        <w:lang w:val="en-US" w:eastAsia="en-US" w:bidi="ar-SA"/>
      </w:rPr>
    </w:lvl>
    <w:lvl w:ilvl="2">
      <w:start w:val="0"/>
      <w:numFmt w:val="bullet"/>
      <w:lvlText w:val=""/>
      <w:lvlJc w:val="left"/>
      <w:pPr>
        <w:tabs>
          <w:tab w:val="num" w:pos="0"/>
        </w:tabs>
        <w:ind w:left="2616" w:hanging="432"/>
      </w:pPr>
      <w:rPr>
        <w:rFonts w:ascii="Symbol" w:hAnsi="Symbol" w:cs="Symbol" w:hint="default"/>
        <w:lang w:val="en-US" w:eastAsia="en-US" w:bidi="ar-SA"/>
      </w:rPr>
    </w:lvl>
    <w:lvl w:ilvl="3">
      <w:start w:val="0"/>
      <w:numFmt w:val="bullet"/>
      <w:lvlText w:val=""/>
      <w:lvlJc w:val="left"/>
      <w:pPr>
        <w:tabs>
          <w:tab w:val="num" w:pos="0"/>
        </w:tabs>
        <w:ind w:left="3504" w:hanging="432"/>
      </w:pPr>
      <w:rPr>
        <w:rFonts w:ascii="Symbol" w:hAnsi="Symbol" w:cs="Symbol" w:hint="default"/>
        <w:lang w:val="en-US" w:eastAsia="en-US" w:bidi="ar-SA"/>
      </w:rPr>
    </w:lvl>
    <w:lvl w:ilvl="4">
      <w:start w:val="0"/>
      <w:numFmt w:val="bullet"/>
      <w:lvlText w:val=""/>
      <w:lvlJc w:val="left"/>
      <w:pPr>
        <w:tabs>
          <w:tab w:val="num" w:pos="0"/>
        </w:tabs>
        <w:ind w:left="4392" w:hanging="432"/>
      </w:pPr>
      <w:rPr>
        <w:rFonts w:ascii="Symbol" w:hAnsi="Symbol" w:cs="Symbol" w:hint="default"/>
        <w:lang w:val="en-US" w:eastAsia="en-US" w:bidi="ar-SA"/>
      </w:rPr>
    </w:lvl>
    <w:lvl w:ilvl="5">
      <w:start w:val="0"/>
      <w:numFmt w:val="bullet"/>
      <w:lvlText w:val=""/>
      <w:lvlJc w:val="left"/>
      <w:pPr>
        <w:tabs>
          <w:tab w:val="num" w:pos="0"/>
        </w:tabs>
        <w:ind w:left="5280" w:hanging="432"/>
      </w:pPr>
      <w:rPr>
        <w:rFonts w:ascii="Symbol" w:hAnsi="Symbol" w:cs="Symbol" w:hint="default"/>
        <w:lang w:val="en-US" w:eastAsia="en-US" w:bidi="ar-SA"/>
      </w:rPr>
    </w:lvl>
    <w:lvl w:ilvl="6">
      <w:start w:val="0"/>
      <w:numFmt w:val="bullet"/>
      <w:lvlText w:val=""/>
      <w:lvlJc w:val="left"/>
      <w:pPr>
        <w:tabs>
          <w:tab w:val="num" w:pos="0"/>
        </w:tabs>
        <w:ind w:left="6168" w:hanging="432"/>
      </w:pPr>
      <w:rPr>
        <w:rFonts w:ascii="Symbol" w:hAnsi="Symbol" w:cs="Symbol" w:hint="default"/>
        <w:lang w:val="en-US" w:eastAsia="en-US" w:bidi="ar-SA"/>
      </w:rPr>
    </w:lvl>
    <w:lvl w:ilvl="7">
      <w:start w:val="0"/>
      <w:numFmt w:val="bullet"/>
      <w:lvlText w:val=""/>
      <w:lvlJc w:val="left"/>
      <w:pPr>
        <w:tabs>
          <w:tab w:val="num" w:pos="0"/>
        </w:tabs>
        <w:ind w:left="7056" w:hanging="432"/>
      </w:pPr>
      <w:rPr>
        <w:rFonts w:ascii="Symbol" w:hAnsi="Symbol" w:cs="Symbol" w:hint="default"/>
        <w:lang w:val="en-US" w:eastAsia="en-US" w:bidi="ar-SA"/>
      </w:rPr>
    </w:lvl>
    <w:lvl w:ilvl="8">
      <w:start w:val="0"/>
      <w:numFmt w:val="bullet"/>
      <w:lvlText w:val=""/>
      <w:lvlJc w:val="left"/>
      <w:pPr>
        <w:tabs>
          <w:tab w:val="num" w:pos="0"/>
        </w:tabs>
        <w:ind w:left="7944" w:hanging="432"/>
      </w:pPr>
      <w:rPr>
        <w:rFonts w:ascii="Symbol" w:hAnsi="Symbol" w:cs="Symbol" w:hint="default"/>
        <w:lang w:val="en-US" w:eastAsia="en-US" w:bidi="ar-SA"/>
      </w:rPr>
    </w:lvl>
  </w:abstractNum>
  <w:abstractNum w:abstractNumId="2">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0"/>
      <w:numFmt w:val="bullet"/>
      <w:lvlText w:val=""/>
      <w:lvlJc w:val="left"/>
      <w:pPr>
        <w:tabs>
          <w:tab w:val="num" w:pos="0"/>
        </w:tabs>
        <w:ind w:left="1728" w:hanging="432"/>
      </w:pPr>
      <w:rPr>
        <w:rFonts w:ascii="Symbol" w:hAnsi="Symbol" w:cs="Symbol" w:hint="default"/>
        <w:lang w:val="en-US" w:eastAsia="en-US" w:bidi="ar-SA"/>
      </w:rPr>
    </w:lvl>
    <w:lvl w:ilvl="2">
      <w:start w:val="0"/>
      <w:numFmt w:val="bullet"/>
      <w:lvlText w:val=""/>
      <w:lvlJc w:val="left"/>
      <w:pPr>
        <w:tabs>
          <w:tab w:val="num" w:pos="0"/>
        </w:tabs>
        <w:ind w:left="2616" w:hanging="432"/>
      </w:pPr>
      <w:rPr>
        <w:rFonts w:ascii="Symbol" w:hAnsi="Symbol" w:cs="Symbol" w:hint="default"/>
        <w:lang w:val="en-US" w:eastAsia="en-US" w:bidi="ar-SA"/>
      </w:rPr>
    </w:lvl>
    <w:lvl w:ilvl="3">
      <w:start w:val="0"/>
      <w:numFmt w:val="bullet"/>
      <w:lvlText w:val=""/>
      <w:lvlJc w:val="left"/>
      <w:pPr>
        <w:tabs>
          <w:tab w:val="num" w:pos="0"/>
        </w:tabs>
        <w:ind w:left="3504" w:hanging="432"/>
      </w:pPr>
      <w:rPr>
        <w:rFonts w:ascii="Symbol" w:hAnsi="Symbol" w:cs="Symbol" w:hint="default"/>
        <w:lang w:val="en-US" w:eastAsia="en-US" w:bidi="ar-SA"/>
      </w:rPr>
    </w:lvl>
    <w:lvl w:ilvl="4">
      <w:start w:val="0"/>
      <w:numFmt w:val="bullet"/>
      <w:lvlText w:val=""/>
      <w:lvlJc w:val="left"/>
      <w:pPr>
        <w:tabs>
          <w:tab w:val="num" w:pos="0"/>
        </w:tabs>
        <w:ind w:left="4392" w:hanging="432"/>
      </w:pPr>
      <w:rPr>
        <w:rFonts w:ascii="Symbol" w:hAnsi="Symbol" w:cs="Symbol" w:hint="default"/>
        <w:lang w:val="en-US" w:eastAsia="en-US" w:bidi="ar-SA"/>
      </w:rPr>
    </w:lvl>
    <w:lvl w:ilvl="5">
      <w:start w:val="0"/>
      <w:numFmt w:val="bullet"/>
      <w:lvlText w:val=""/>
      <w:lvlJc w:val="left"/>
      <w:pPr>
        <w:tabs>
          <w:tab w:val="num" w:pos="0"/>
        </w:tabs>
        <w:ind w:left="5280" w:hanging="432"/>
      </w:pPr>
      <w:rPr>
        <w:rFonts w:ascii="Symbol" w:hAnsi="Symbol" w:cs="Symbol" w:hint="default"/>
        <w:lang w:val="en-US" w:eastAsia="en-US" w:bidi="ar-SA"/>
      </w:rPr>
    </w:lvl>
    <w:lvl w:ilvl="6">
      <w:start w:val="0"/>
      <w:numFmt w:val="bullet"/>
      <w:lvlText w:val=""/>
      <w:lvlJc w:val="left"/>
      <w:pPr>
        <w:tabs>
          <w:tab w:val="num" w:pos="0"/>
        </w:tabs>
        <w:ind w:left="6168" w:hanging="432"/>
      </w:pPr>
      <w:rPr>
        <w:rFonts w:ascii="Symbol" w:hAnsi="Symbol" w:cs="Symbol" w:hint="default"/>
        <w:lang w:val="en-US" w:eastAsia="en-US" w:bidi="ar-SA"/>
      </w:rPr>
    </w:lvl>
    <w:lvl w:ilvl="7">
      <w:start w:val="0"/>
      <w:numFmt w:val="bullet"/>
      <w:lvlText w:val=""/>
      <w:lvlJc w:val="left"/>
      <w:pPr>
        <w:tabs>
          <w:tab w:val="num" w:pos="0"/>
        </w:tabs>
        <w:ind w:left="7056" w:hanging="432"/>
      </w:pPr>
      <w:rPr>
        <w:rFonts w:ascii="Symbol" w:hAnsi="Symbol" w:cs="Symbol" w:hint="default"/>
        <w:lang w:val="en-US" w:eastAsia="en-US" w:bidi="ar-SA"/>
      </w:rPr>
    </w:lvl>
    <w:lvl w:ilvl="8">
      <w:start w:val="0"/>
      <w:numFmt w:val="bullet"/>
      <w:lvlText w:val=""/>
      <w:lvlJc w:val="left"/>
      <w:pPr>
        <w:tabs>
          <w:tab w:val="num" w:pos="0"/>
        </w:tabs>
        <w:ind w:left="7944" w:hanging="432"/>
      </w:pPr>
      <w:rPr>
        <w:rFonts w:ascii="Symbol" w:hAnsi="Symbol" w:cs="Symbol" w:hint="default"/>
        <w:lang w:val="en-US" w:eastAsia="en-US" w:bidi="ar-SA"/>
      </w:rPr>
    </w:lvl>
  </w:abstractNum>
  <w:abstractNum w:abstractNumId="3">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1"/>
      <w:numFmt w:val="decimal"/>
      <w:lvlText w:val="%2)"/>
      <w:lvlJc w:val="left"/>
      <w:pPr>
        <w:tabs>
          <w:tab w:val="num" w:pos="0"/>
        </w:tabs>
        <w:ind w:left="1127" w:hanging="432"/>
      </w:pPr>
      <w:rPr>
        <w:sz w:val="22"/>
        <w:spacing w:val="-1"/>
        <w:i w:val="false"/>
        <w:b w:val="false"/>
        <w:szCs w:val="22"/>
        <w:iCs w:val="false"/>
        <w:bCs w:val="false"/>
        <w:w w:val="100"/>
        <w:rFonts w:ascii="Arial" w:hAnsi="Arial" w:eastAsia="Arial" w:cs="Arial"/>
        <w:lang w:val="en-US" w:eastAsia="en-US" w:bidi="ar-SA"/>
      </w:rPr>
    </w:lvl>
    <w:lvl w:ilvl="2">
      <w:start w:val="0"/>
      <w:numFmt w:val="bullet"/>
      <w:lvlText w:val=""/>
      <w:lvlJc w:val="left"/>
      <w:pPr>
        <w:tabs>
          <w:tab w:val="num" w:pos="0"/>
        </w:tabs>
        <w:ind w:left="2075" w:hanging="432"/>
      </w:pPr>
      <w:rPr>
        <w:rFonts w:ascii="Symbol" w:hAnsi="Symbol" w:cs="Symbol" w:hint="default"/>
        <w:lang w:val="en-US" w:eastAsia="en-US" w:bidi="ar-SA"/>
      </w:rPr>
    </w:lvl>
    <w:lvl w:ilvl="3">
      <w:start w:val="0"/>
      <w:numFmt w:val="bullet"/>
      <w:lvlText w:val=""/>
      <w:lvlJc w:val="left"/>
      <w:pPr>
        <w:tabs>
          <w:tab w:val="num" w:pos="0"/>
        </w:tabs>
        <w:ind w:left="3031" w:hanging="432"/>
      </w:pPr>
      <w:rPr>
        <w:rFonts w:ascii="Symbol" w:hAnsi="Symbol" w:cs="Symbol" w:hint="default"/>
        <w:lang w:val="en-US" w:eastAsia="en-US" w:bidi="ar-SA"/>
      </w:rPr>
    </w:lvl>
    <w:lvl w:ilvl="4">
      <w:start w:val="0"/>
      <w:numFmt w:val="bullet"/>
      <w:lvlText w:val=""/>
      <w:lvlJc w:val="left"/>
      <w:pPr>
        <w:tabs>
          <w:tab w:val="num" w:pos="0"/>
        </w:tabs>
        <w:ind w:left="3986" w:hanging="432"/>
      </w:pPr>
      <w:rPr>
        <w:rFonts w:ascii="Symbol" w:hAnsi="Symbol" w:cs="Symbol" w:hint="default"/>
        <w:lang w:val="en-US" w:eastAsia="en-US" w:bidi="ar-SA"/>
      </w:rPr>
    </w:lvl>
    <w:lvl w:ilvl="5">
      <w:start w:val="0"/>
      <w:numFmt w:val="bullet"/>
      <w:lvlText w:val=""/>
      <w:lvlJc w:val="left"/>
      <w:pPr>
        <w:tabs>
          <w:tab w:val="num" w:pos="0"/>
        </w:tabs>
        <w:ind w:left="4942" w:hanging="432"/>
      </w:pPr>
      <w:rPr>
        <w:rFonts w:ascii="Symbol" w:hAnsi="Symbol" w:cs="Symbol" w:hint="default"/>
        <w:lang w:val="en-US" w:eastAsia="en-US" w:bidi="ar-SA"/>
      </w:rPr>
    </w:lvl>
    <w:lvl w:ilvl="6">
      <w:start w:val="0"/>
      <w:numFmt w:val="bullet"/>
      <w:lvlText w:val=""/>
      <w:lvlJc w:val="left"/>
      <w:pPr>
        <w:tabs>
          <w:tab w:val="num" w:pos="0"/>
        </w:tabs>
        <w:ind w:left="5897" w:hanging="432"/>
      </w:pPr>
      <w:rPr>
        <w:rFonts w:ascii="Symbol" w:hAnsi="Symbol" w:cs="Symbol" w:hint="default"/>
        <w:lang w:val="en-US" w:eastAsia="en-US" w:bidi="ar-SA"/>
      </w:rPr>
    </w:lvl>
    <w:lvl w:ilvl="7">
      <w:start w:val="0"/>
      <w:numFmt w:val="bullet"/>
      <w:lvlText w:val=""/>
      <w:lvlJc w:val="left"/>
      <w:pPr>
        <w:tabs>
          <w:tab w:val="num" w:pos="0"/>
        </w:tabs>
        <w:ind w:left="6853" w:hanging="432"/>
      </w:pPr>
      <w:rPr>
        <w:rFonts w:ascii="Symbol" w:hAnsi="Symbol" w:cs="Symbol" w:hint="default"/>
        <w:lang w:val="en-US" w:eastAsia="en-US" w:bidi="ar-SA"/>
      </w:rPr>
    </w:lvl>
    <w:lvl w:ilvl="8">
      <w:start w:val="0"/>
      <w:numFmt w:val="bullet"/>
      <w:lvlText w:val=""/>
      <w:lvlJc w:val="left"/>
      <w:pPr>
        <w:tabs>
          <w:tab w:val="num" w:pos="0"/>
        </w:tabs>
        <w:ind w:left="7808" w:hanging="432"/>
      </w:pPr>
      <w:rPr>
        <w:rFonts w:ascii="Symbol" w:hAnsi="Symbol" w:cs="Symbol" w:hint="default"/>
        <w:lang w:val="en-US" w:eastAsia="en-US" w:bidi="ar-SA"/>
      </w:rPr>
    </w:lvl>
  </w:abstractNum>
  <w:abstractNum w:abstractNumId="4">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1"/>
      <w:numFmt w:val="decimal"/>
      <w:lvlText w:val="%2)"/>
      <w:lvlJc w:val="left"/>
      <w:pPr>
        <w:tabs>
          <w:tab w:val="num" w:pos="0"/>
        </w:tabs>
        <w:ind w:left="1127" w:hanging="432"/>
      </w:pPr>
      <w:rPr>
        <w:sz w:val="22"/>
        <w:spacing w:val="-1"/>
        <w:i w:val="false"/>
        <w:b w:val="false"/>
        <w:szCs w:val="22"/>
        <w:iCs w:val="false"/>
        <w:bCs w:val="false"/>
        <w:w w:val="100"/>
        <w:rFonts w:ascii="Arial" w:hAnsi="Arial" w:eastAsia="Arial" w:cs="Arial"/>
        <w:lang w:val="en-US" w:eastAsia="en-US" w:bidi="ar-SA"/>
      </w:rPr>
    </w:lvl>
    <w:lvl w:ilvl="2">
      <w:start w:val="0"/>
      <w:numFmt w:val="bullet"/>
      <w:lvlText w:val=""/>
      <w:lvlJc w:val="left"/>
      <w:pPr>
        <w:tabs>
          <w:tab w:val="num" w:pos="0"/>
        </w:tabs>
        <w:ind w:left="2075" w:hanging="432"/>
      </w:pPr>
      <w:rPr>
        <w:rFonts w:ascii="Symbol" w:hAnsi="Symbol" w:cs="Symbol" w:hint="default"/>
        <w:lang w:val="en-US" w:eastAsia="en-US" w:bidi="ar-SA"/>
      </w:rPr>
    </w:lvl>
    <w:lvl w:ilvl="3">
      <w:start w:val="0"/>
      <w:numFmt w:val="bullet"/>
      <w:lvlText w:val=""/>
      <w:lvlJc w:val="left"/>
      <w:pPr>
        <w:tabs>
          <w:tab w:val="num" w:pos="0"/>
        </w:tabs>
        <w:ind w:left="3031" w:hanging="432"/>
      </w:pPr>
      <w:rPr>
        <w:rFonts w:ascii="Symbol" w:hAnsi="Symbol" w:cs="Symbol" w:hint="default"/>
        <w:lang w:val="en-US" w:eastAsia="en-US" w:bidi="ar-SA"/>
      </w:rPr>
    </w:lvl>
    <w:lvl w:ilvl="4">
      <w:start w:val="0"/>
      <w:numFmt w:val="bullet"/>
      <w:lvlText w:val=""/>
      <w:lvlJc w:val="left"/>
      <w:pPr>
        <w:tabs>
          <w:tab w:val="num" w:pos="0"/>
        </w:tabs>
        <w:ind w:left="3986" w:hanging="432"/>
      </w:pPr>
      <w:rPr>
        <w:rFonts w:ascii="Symbol" w:hAnsi="Symbol" w:cs="Symbol" w:hint="default"/>
        <w:lang w:val="en-US" w:eastAsia="en-US" w:bidi="ar-SA"/>
      </w:rPr>
    </w:lvl>
    <w:lvl w:ilvl="5">
      <w:start w:val="0"/>
      <w:numFmt w:val="bullet"/>
      <w:lvlText w:val=""/>
      <w:lvlJc w:val="left"/>
      <w:pPr>
        <w:tabs>
          <w:tab w:val="num" w:pos="0"/>
        </w:tabs>
        <w:ind w:left="4942" w:hanging="432"/>
      </w:pPr>
      <w:rPr>
        <w:rFonts w:ascii="Symbol" w:hAnsi="Symbol" w:cs="Symbol" w:hint="default"/>
        <w:lang w:val="en-US" w:eastAsia="en-US" w:bidi="ar-SA"/>
      </w:rPr>
    </w:lvl>
    <w:lvl w:ilvl="6">
      <w:start w:val="0"/>
      <w:numFmt w:val="bullet"/>
      <w:lvlText w:val=""/>
      <w:lvlJc w:val="left"/>
      <w:pPr>
        <w:tabs>
          <w:tab w:val="num" w:pos="0"/>
        </w:tabs>
        <w:ind w:left="5897" w:hanging="432"/>
      </w:pPr>
      <w:rPr>
        <w:rFonts w:ascii="Symbol" w:hAnsi="Symbol" w:cs="Symbol" w:hint="default"/>
        <w:lang w:val="en-US" w:eastAsia="en-US" w:bidi="ar-SA"/>
      </w:rPr>
    </w:lvl>
    <w:lvl w:ilvl="7">
      <w:start w:val="0"/>
      <w:numFmt w:val="bullet"/>
      <w:lvlText w:val=""/>
      <w:lvlJc w:val="left"/>
      <w:pPr>
        <w:tabs>
          <w:tab w:val="num" w:pos="0"/>
        </w:tabs>
        <w:ind w:left="6853" w:hanging="432"/>
      </w:pPr>
      <w:rPr>
        <w:rFonts w:ascii="Symbol" w:hAnsi="Symbol" w:cs="Symbol" w:hint="default"/>
        <w:lang w:val="en-US" w:eastAsia="en-US" w:bidi="ar-SA"/>
      </w:rPr>
    </w:lvl>
    <w:lvl w:ilvl="8">
      <w:start w:val="0"/>
      <w:numFmt w:val="bullet"/>
      <w:lvlText w:val=""/>
      <w:lvlJc w:val="left"/>
      <w:pPr>
        <w:tabs>
          <w:tab w:val="num" w:pos="0"/>
        </w:tabs>
        <w:ind w:left="7808" w:hanging="432"/>
      </w:pPr>
      <w:rPr>
        <w:rFonts w:ascii="Symbol" w:hAnsi="Symbol" w:cs="Symbol" w:hint="default"/>
        <w:lang w:val="en-US" w:eastAsia="en-US" w:bidi="ar-SA"/>
      </w:rPr>
    </w:lvl>
  </w:abstractNum>
  <w:abstractNum w:abstractNumId="5">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0"/>
      <w:numFmt w:val="bullet"/>
      <w:lvlText w:val=""/>
      <w:lvlJc w:val="left"/>
      <w:pPr>
        <w:tabs>
          <w:tab w:val="num" w:pos="0"/>
        </w:tabs>
        <w:ind w:left="1728" w:hanging="432"/>
      </w:pPr>
      <w:rPr>
        <w:rFonts w:ascii="Symbol" w:hAnsi="Symbol" w:cs="Symbol" w:hint="default"/>
        <w:lang w:val="en-US" w:eastAsia="en-US" w:bidi="ar-SA"/>
      </w:rPr>
    </w:lvl>
    <w:lvl w:ilvl="2">
      <w:start w:val="0"/>
      <w:numFmt w:val="bullet"/>
      <w:lvlText w:val=""/>
      <w:lvlJc w:val="left"/>
      <w:pPr>
        <w:tabs>
          <w:tab w:val="num" w:pos="0"/>
        </w:tabs>
        <w:ind w:left="2616" w:hanging="432"/>
      </w:pPr>
      <w:rPr>
        <w:rFonts w:ascii="Symbol" w:hAnsi="Symbol" w:cs="Symbol" w:hint="default"/>
        <w:lang w:val="en-US" w:eastAsia="en-US" w:bidi="ar-SA"/>
      </w:rPr>
    </w:lvl>
    <w:lvl w:ilvl="3">
      <w:start w:val="0"/>
      <w:numFmt w:val="bullet"/>
      <w:lvlText w:val=""/>
      <w:lvlJc w:val="left"/>
      <w:pPr>
        <w:tabs>
          <w:tab w:val="num" w:pos="0"/>
        </w:tabs>
        <w:ind w:left="3504" w:hanging="432"/>
      </w:pPr>
      <w:rPr>
        <w:rFonts w:ascii="Symbol" w:hAnsi="Symbol" w:cs="Symbol" w:hint="default"/>
        <w:lang w:val="en-US" w:eastAsia="en-US" w:bidi="ar-SA"/>
      </w:rPr>
    </w:lvl>
    <w:lvl w:ilvl="4">
      <w:start w:val="0"/>
      <w:numFmt w:val="bullet"/>
      <w:lvlText w:val=""/>
      <w:lvlJc w:val="left"/>
      <w:pPr>
        <w:tabs>
          <w:tab w:val="num" w:pos="0"/>
        </w:tabs>
        <w:ind w:left="4392" w:hanging="432"/>
      </w:pPr>
      <w:rPr>
        <w:rFonts w:ascii="Symbol" w:hAnsi="Symbol" w:cs="Symbol" w:hint="default"/>
        <w:lang w:val="en-US" w:eastAsia="en-US" w:bidi="ar-SA"/>
      </w:rPr>
    </w:lvl>
    <w:lvl w:ilvl="5">
      <w:start w:val="0"/>
      <w:numFmt w:val="bullet"/>
      <w:lvlText w:val=""/>
      <w:lvlJc w:val="left"/>
      <w:pPr>
        <w:tabs>
          <w:tab w:val="num" w:pos="0"/>
        </w:tabs>
        <w:ind w:left="5280" w:hanging="432"/>
      </w:pPr>
      <w:rPr>
        <w:rFonts w:ascii="Symbol" w:hAnsi="Symbol" w:cs="Symbol" w:hint="default"/>
        <w:lang w:val="en-US" w:eastAsia="en-US" w:bidi="ar-SA"/>
      </w:rPr>
    </w:lvl>
    <w:lvl w:ilvl="6">
      <w:start w:val="0"/>
      <w:numFmt w:val="bullet"/>
      <w:lvlText w:val=""/>
      <w:lvlJc w:val="left"/>
      <w:pPr>
        <w:tabs>
          <w:tab w:val="num" w:pos="0"/>
        </w:tabs>
        <w:ind w:left="6168" w:hanging="432"/>
      </w:pPr>
      <w:rPr>
        <w:rFonts w:ascii="Symbol" w:hAnsi="Symbol" w:cs="Symbol" w:hint="default"/>
        <w:lang w:val="en-US" w:eastAsia="en-US" w:bidi="ar-SA"/>
      </w:rPr>
    </w:lvl>
    <w:lvl w:ilvl="7">
      <w:start w:val="0"/>
      <w:numFmt w:val="bullet"/>
      <w:lvlText w:val=""/>
      <w:lvlJc w:val="left"/>
      <w:pPr>
        <w:tabs>
          <w:tab w:val="num" w:pos="0"/>
        </w:tabs>
        <w:ind w:left="7056" w:hanging="432"/>
      </w:pPr>
      <w:rPr>
        <w:rFonts w:ascii="Symbol" w:hAnsi="Symbol" w:cs="Symbol" w:hint="default"/>
        <w:lang w:val="en-US" w:eastAsia="en-US" w:bidi="ar-SA"/>
      </w:rPr>
    </w:lvl>
    <w:lvl w:ilvl="8">
      <w:start w:val="0"/>
      <w:numFmt w:val="bullet"/>
      <w:lvlText w:val=""/>
      <w:lvlJc w:val="left"/>
      <w:pPr>
        <w:tabs>
          <w:tab w:val="num" w:pos="0"/>
        </w:tabs>
        <w:ind w:left="7944" w:hanging="432"/>
      </w:pPr>
      <w:rPr>
        <w:rFonts w:ascii="Symbol" w:hAnsi="Symbol" w:cs="Symbol" w:hint="default"/>
        <w:lang w:val="en-US" w:eastAsia="en-US" w:bidi="ar-SA"/>
      </w:rPr>
    </w:lvl>
  </w:abstractNum>
  <w:abstractNum w:abstractNumId="6">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1"/>
      <w:numFmt w:val="decimal"/>
      <w:lvlText w:val="%2)"/>
      <w:lvlJc w:val="left"/>
      <w:pPr>
        <w:tabs>
          <w:tab w:val="num" w:pos="0"/>
        </w:tabs>
        <w:ind w:left="1127" w:hanging="432"/>
      </w:pPr>
      <w:rPr>
        <w:sz w:val="22"/>
        <w:spacing w:val="-1"/>
        <w:i w:val="false"/>
        <w:b w:val="false"/>
        <w:szCs w:val="22"/>
        <w:iCs w:val="false"/>
        <w:bCs w:val="false"/>
        <w:w w:val="100"/>
        <w:rFonts w:ascii="Arial" w:hAnsi="Arial" w:eastAsia="Arial" w:cs="Arial"/>
        <w:lang w:val="en-US" w:eastAsia="en-US" w:bidi="ar-SA"/>
      </w:rPr>
    </w:lvl>
    <w:lvl w:ilvl="2">
      <w:start w:val="1"/>
      <w:numFmt w:val="lowerRoman"/>
      <w:lvlText w:val="%3)"/>
      <w:lvlJc w:val="left"/>
      <w:pPr>
        <w:tabs>
          <w:tab w:val="num" w:pos="0"/>
        </w:tabs>
        <w:ind w:left="1415" w:hanging="411"/>
      </w:pPr>
      <w:rPr>
        <w:sz w:val="22"/>
        <w:spacing w:val="-2"/>
        <w:i w:val="false"/>
        <w:b w:val="false"/>
        <w:szCs w:val="22"/>
        <w:iCs w:val="false"/>
        <w:bCs w:val="false"/>
        <w:w w:val="100"/>
        <w:rFonts w:ascii="Arial" w:hAnsi="Arial" w:eastAsia="Arial" w:cs="Arial"/>
        <w:lang w:val="en-US" w:eastAsia="en-US" w:bidi="ar-SA"/>
      </w:rPr>
    </w:lvl>
    <w:lvl w:ilvl="3">
      <w:start w:val="0"/>
      <w:numFmt w:val="bullet"/>
      <w:lvlText w:val=""/>
      <w:lvlJc w:val="left"/>
      <w:pPr>
        <w:tabs>
          <w:tab w:val="num" w:pos="0"/>
        </w:tabs>
        <w:ind w:left="2457" w:hanging="411"/>
      </w:pPr>
      <w:rPr>
        <w:rFonts w:ascii="Symbol" w:hAnsi="Symbol" w:cs="Symbol" w:hint="default"/>
        <w:lang w:val="en-US" w:eastAsia="en-US" w:bidi="ar-SA"/>
      </w:rPr>
    </w:lvl>
    <w:lvl w:ilvl="4">
      <w:start w:val="0"/>
      <w:numFmt w:val="bullet"/>
      <w:lvlText w:val=""/>
      <w:lvlJc w:val="left"/>
      <w:pPr>
        <w:tabs>
          <w:tab w:val="num" w:pos="0"/>
        </w:tabs>
        <w:ind w:left="3495" w:hanging="411"/>
      </w:pPr>
      <w:rPr>
        <w:rFonts w:ascii="Symbol" w:hAnsi="Symbol" w:cs="Symbol" w:hint="default"/>
        <w:lang w:val="en-US" w:eastAsia="en-US" w:bidi="ar-SA"/>
      </w:rPr>
    </w:lvl>
    <w:lvl w:ilvl="5">
      <w:start w:val="0"/>
      <w:numFmt w:val="bullet"/>
      <w:lvlText w:val=""/>
      <w:lvlJc w:val="left"/>
      <w:pPr>
        <w:tabs>
          <w:tab w:val="num" w:pos="0"/>
        </w:tabs>
        <w:ind w:left="4532" w:hanging="411"/>
      </w:pPr>
      <w:rPr>
        <w:rFonts w:ascii="Symbol" w:hAnsi="Symbol" w:cs="Symbol" w:hint="default"/>
        <w:lang w:val="en-US" w:eastAsia="en-US" w:bidi="ar-SA"/>
      </w:rPr>
    </w:lvl>
    <w:lvl w:ilvl="6">
      <w:start w:val="0"/>
      <w:numFmt w:val="bullet"/>
      <w:lvlText w:val=""/>
      <w:lvlJc w:val="left"/>
      <w:pPr>
        <w:tabs>
          <w:tab w:val="num" w:pos="0"/>
        </w:tabs>
        <w:ind w:left="5570" w:hanging="411"/>
      </w:pPr>
      <w:rPr>
        <w:rFonts w:ascii="Symbol" w:hAnsi="Symbol" w:cs="Symbol" w:hint="default"/>
        <w:lang w:val="en-US" w:eastAsia="en-US" w:bidi="ar-SA"/>
      </w:rPr>
    </w:lvl>
    <w:lvl w:ilvl="7">
      <w:start w:val="0"/>
      <w:numFmt w:val="bullet"/>
      <w:lvlText w:val=""/>
      <w:lvlJc w:val="left"/>
      <w:pPr>
        <w:tabs>
          <w:tab w:val="num" w:pos="0"/>
        </w:tabs>
        <w:ind w:left="6607" w:hanging="411"/>
      </w:pPr>
      <w:rPr>
        <w:rFonts w:ascii="Symbol" w:hAnsi="Symbol" w:cs="Symbol" w:hint="default"/>
        <w:lang w:val="en-US" w:eastAsia="en-US" w:bidi="ar-SA"/>
      </w:rPr>
    </w:lvl>
    <w:lvl w:ilvl="8">
      <w:start w:val="0"/>
      <w:numFmt w:val="bullet"/>
      <w:lvlText w:val=""/>
      <w:lvlJc w:val="left"/>
      <w:pPr>
        <w:tabs>
          <w:tab w:val="num" w:pos="0"/>
        </w:tabs>
        <w:ind w:left="7645" w:hanging="411"/>
      </w:pPr>
      <w:rPr>
        <w:rFonts w:ascii="Symbol" w:hAnsi="Symbol" w:cs="Symbol" w:hint="default"/>
        <w:lang w:val="en-US" w:eastAsia="en-US" w:bidi="ar-SA"/>
      </w:rPr>
    </w:lvl>
  </w:abstractNum>
  <w:abstractNum w:abstractNumId="7">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0"/>
      <w:numFmt w:val="bullet"/>
      <w:lvlText w:val=""/>
      <w:lvlJc w:val="left"/>
      <w:pPr>
        <w:tabs>
          <w:tab w:val="num" w:pos="0"/>
        </w:tabs>
        <w:ind w:left="1728" w:hanging="432"/>
      </w:pPr>
      <w:rPr>
        <w:rFonts w:ascii="Symbol" w:hAnsi="Symbol" w:cs="Symbol" w:hint="default"/>
        <w:lang w:val="en-US" w:eastAsia="en-US" w:bidi="ar-SA"/>
      </w:rPr>
    </w:lvl>
    <w:lvl w:ilvl="2">
      <w:start w:val="0"/>
      <w:numFmt w:val="bullet"/>
      <w:lvlText w:val=""/>
      <w:lvlJc w:val="left"/>
      <w:pPr>
        <w:tabs>
          <w:tab w:val="num" w:pos="0"/>
        </w:tabs>
        <w:ind w:left="2616" w:hanging="432"/>
      </w:pPr>
      <w:rPr>
        <w:rFonts w:ascii="Symbol" w:hAnsi="Symbol" w:cs="Symbol" w:hint="default"/>
        <w:lang w:val="en-US" w:eastAsia="en-US" w:bidi="ar-SA"/>
      </w:rPr>
    </w:lvl>
    <w:lvl w:ilvl="3">
      <w:start w:val="0"/>
      <w:numFmt w:val="bullet"/>
      <w:lvlText w:val=""/>
      <w:lvlJc w:val="left"/>
      <w:pPr>
        <w:tabs>
          <w:tab w:val="num" w:pos="0"/>
        </w:tabs>
        <w:ind w:left="3504" w:hanging="432"/>
      </w:pPr>
      <w:rPr>
        <w:rFonts w:ascii="Symbol" w:hAnsi="Symbol" w:cs="Symbol" w:hint="default"/>
        <w:lang w:val="en-US" w:eastAsia="en-US" w:bidi="ar-SA"/>
      </w:rPr>
    </w:lvl>
    <w:lvl w:ilvl="4">
      <w:start w:val="0"/>
      <w:numFmt w:val="bullet"/>
      <w:lvlText w:val=""/>
      <w:lvlJc w:val="left"/>
      <w:pPr>
        <w:tabs>
          <w:tab w:val="num" w:pos="0"/>
        </w:tabs>
        <w:ind w:left="4392" w:hanging="432"/>
      </w:pPr>
      <w:rPr>
        <w:rFonts w:ascii="Symbol" w:hAnsi="Symbol" w:cs="Symbol" w:hint="default"/>
        <w:lang w:val="en-US" w:eastAsia="en-US" w:bidi="ar-SA"/>
      </w:rPr>
    </w:lvl>
    <w:lvl w:ilvl="5">
      <w:start w:val="0"/>
      <w:numFmt w:val="bullet"/>
      <w:lvlText w:val=""/>
      <w:lvlJc w:val="left"/>
      <w:pPr>
        <w:tabs>
          <w:tab w:val="num" w:pos="0"/>
        </w:tabs>
        <w:ind w:left="5280" w:hanging="432"/>
      </w:pPr>
      <w:rPr>
        <w:rFonts w:ascii="Symbol" w:hAnsi="Symbol" w:cs="Symbol" w:hint="default"/>
        <w:lang w:val="en-US" w:eastAsia="en-US" w:bidi="ar-SA"/>
      </w:rPr>
    </w:lvl>
    <w:lvl w:ilvl="6">
      <w:start w:val="0"/>
      <w:numFmt w:val="bullet"/>
      <w:lvlText w:val=""/>
      <w:lvlJc w:val="left"/>
      <w:pPr>
        <w:tabs>
          <w:tab w:val="num" w:pos="0"/>
        </w:tabs>
        <w:ind w:left="6168" w:hanging="432"/>
      </w:pPr>
      <w:rPr>
        <w:rFonts w:ascii="Symbol" w:hAnsi="Symbol" w:cs="Symbol" w:hint="default"/>
        <w:lang w:val="en-US" w:eastAsia="en-US" w:bidi="ar-SA"/>
      </w:rPr>
    </w:lvl>
    <w:lvl w:ilvl="7">
      <w:start w:val="0"/>
      <w:numFmt w:val="bullet"/>
      <w:lvlText w:val=""/>
      <w:lvlJc w:val="left"/>
      <w:pPr>
        <w:tabs>
          <w:tab w:val="num" w:pos="0"/>
        </w:tabs>
        <w:ind w:left="7056" w:hanging="432"/>
      </w:pPr>
      <w:rPr>
        <w:rFonts w:ascii="Symbol" w:hAnsi="Symbol" w:cs="Symbol" w:hint="default"/>
        <w:lang w:val="en-US" w:eastAsia="en-US" w:bidi="ar-SA"/>
      </w:rPr>
    </w:lvl>
    <w:lvl w:ilvl="8">
      <w:start w:val="0"/>
      <w:numFmt w:val="bullet"/>
      <w:lvlText w:val=""/>
      <w:lvlJc w:val="left"/>
      <w:pPr>
        <w:tabs>
          <w:tab w:val="num" w:pos="0"/>
        </w:tabs>
        <w:ind w:left="7944" w:hanging="432"/>
      </w:pPr>
      <w:rPr>
        <w:rFonts w:ascii="Symbol" w:hAnsi="Symbol" w:cs="Symbol" w:hint="default"/>
        <w:lang w:val="en-US" w:eastAsia="en-US" w:bidi="ar-SA"/>
      </w:rPr>
    </w:lvl>
  </w:abstractNum>
  <w:abstractNum w:abstractNumId="8">
    <w:lvl w:ilvl="0">
      <w:start w:val="1"/>
      <w:numFmt w:val="lowerRoman"/>
      <w:lvlText w:val="%1."/>
      <w:lvlJc w:val="left"/>
      <w:pPr>
        <w:tabs>
          <w:tab w:val="num" w:pos="0"/>
        </w:tabs>
        <w:ind w:left="1559" w:hanging="432"/>
      </w:pPr>
      <w:rPr/>
    </w:lvl>
    <w:lvl w:ilvl="1">
      <w:start w:val="0"/>
      <w:numFmt w:val="bullet"/>
      <w:lvlText w:val=""/>
      <w:lvlJc w:val="left"/>
      <w:pPr>
        <w:tabs>
          <w:tab w:val="num" w:pos="0"/>
        </w:tabs>
        <w:ind w:left="2376" w:hanging="432"/>
      </w:pPr>
      <w:rPr>
        <w:rFonts w:ascii="Symbol" w:hAnsi="Symbol" w:cs="Symbol" w:hint="default"/>
        <w:lang w:val="en-US" w:eastAsia="en-US" w:bidi="ar-SA"/>
      </w:rPr>
    </w:lvl>
    <w:lvl w:ilvl="2">
      <w:start w:val="0"/>
      <w:numFmt w:val="bullet"/>
      <w:lvlText w:val=""/>
      <w:lvlJc w:val="left"/>
      <w:pPr>
        <w:tabs>
          <w:tab w:val="num" w:pos="0"/>
        </w:tabs>
        <w:ind w:left="3192" w:hanging="432"/>
      </w:pPr>
      <w:rPr>
        <w:rFonts w:ascii="Symbol" w:hAnsi="Symbol" w:cs="Symbol" w:hint="default"/>
        <w:lang w:val="en-US" w:eastAsia="en-US" w:bidi="ar-SA"/>
      </w:rPr>
    </w:lvl>
    <w:lvl w:ilvl="3">
      <w:start w:val="0"/>
      <w:numFmt w:val="bullet"/>
      <w:lvlText w:val=""/>
      <w:lvlJc w:val="left"/>
      <w:pPr>
        <w:tabs>
          <w:tab w:val="num" w:pos="0"/>
        </w:tabs>
        <w:ind w:left="4008" w:hanging="432"/>
      </w:pPr>
      <w:rPr>
        <w:rFonts w:ascii="Symbol" w:hAnsi="Symbol" w:cs="Symbol" w:hint="default"/>
        <w:lang w:val="en-US" w:eastAsia="en-US" w:bidi="ar-SA"/>
      </w:rPr>
    </w:lvl>
    <w:lvl w:ilvl="4">
      <w:start w:val="0"/>
      <w:numFmt w:val="bullet"/>
      <w:lvlText w:val=""/>
      <w:lvlJc w:val="left"/>
      <w:pPr>
        <w:tabs>
          <w:tab w:val="num" w:pos="0"/>
        </w:tabs>
        <w:ind w:left="4824" w:hanging="432"/>
      </w:pPr>
      <w:rPr>
        <w:rFonts w:ascii="Symbol" w:hAnsi="Symbol" w:cs="Symbol" w:hint="default"/>
        <w:lang w:val="en-US" w:eastAsia="en-US" w:bidi="ar-SA"/>
      </w:rPr>
    </w:lvl>
    <w:lvl w:ilvl="5">
      <w:start w:val="0"/>
      <w:numFmt w:val="bullet"/>
      <w:lvlText w:val=""/>
      <w:lvlJc w:val="left"/>
      <w:pPr>
        <w:tabs>
          <w:tab w:val="num" w:pos="0"/>
        </w:tabs>
        <w:ind w:left="5640" w:hanging="432"/>
      </w:pPr>
      <w:rPr>
        <w:rFonts w:ascii="Symbol" w:hAnsi="Symbol" w:cs="Symbol" w:hint="default"/>
        <w:lang w:val="en-US" w:eastAsia="en-US" w:bidi="ar-SA"/>
      </w:rPr>
    </w:lvl>
    <w:lvl w:ilvl="6">
      <w:start w:val="0"/>
      <w:numFmt w:val="bullet"/>
      <w:lvlText w:val=""/>
      <w:lvlJc w:val="left"/>
      <w:pPr>
        <w:tabs>
          <w:tab w:val="num" w:pos="0"/>
        </w:tabs>
        <w:ind w:left="6456" w:hanging="432"/>
      </w:pPr>
      <w:rPr>
        <w:rFonts w:ascii="Symbol" w:hAnsi="Symbol" w:cs="Symbol" w:hint="default"/>
        <w:lang w:val="en-US" w:eastAsia="en-US" w:bidi="ar-SA"/>
      </w:rPr>
    </w:lvl>
    <w:lvl w:ilvl="7">
      <w:start w:val="0"/>
      <w:numFmt w:val="bullet"/>
      <w:lvlText w:val=""/>
      <w:lvlJc w:val="left"/>
      <w:pPr>
        <w:tabs>
          <w:tab w:val="num" w:pos="0"/>
        </w:tabs>
        <w:ind w:left="7272" w:hanging="432"/>
      </w:pPr>
      <w:rPr>
        <w:rFonts w:ascii="Symbol" w:hAnsi="Symbol" w:cs="Symbol" w:hint="default"/>
        <w:lang w:val="en-US" w:eastAsia="en-US" w:bidi="ar-SA"/>
      </w:rPr>
    </w:lvl>
    <w:lvl w:ilvl="8">
      <w:start w:val="0"/>
      <w:numFmt w:val="bullet"/>
      <w:lvlText w:val=""/>
      <w:lvlJc w:val="left"/>
      <w:pPr>
        <w:tabs>
          <w:tab w:val="num" w:pos="0"/>
        </w:tabs>
        <w:ind w:left="8088" w:hanging="432"/>
      </w:pPr>
      <w:rPr>
        <w:rFonts w:ascii="Symbol" w:hAnsi="Symbol" w:cs="Symbol" w:hint="default"/>
        <w:lang w:val="en-US" w:eastAsia="en-US" w:bidi="ar-SA"/>
      </w:rPr>
    </w:lvl>
  </w:abstractNum>
  <w:abstractNum w:abstractNumId="9">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1"/>
      <w:numFmt w:val="decimal"/>
      <w:lvlText w:val="%2)"/>
      <w:lvlJc w:val="left"/>
      <w:pPr>
        <w:tabs>
          <w:tab w:val="num" w:pos="0"/>
        </w:tabs>
        <w:ind w:left="1124" w:hanging="432"/>
      </w:pPr>
      <w:rPr>
        <w:spacing w:val="-1"/>
        <w:w w:val="100"/>
        <w:lang w:val="en-US" w:eastAsia="en-US" w:bidi="ar-SA"/>
      </w:rPr>
    </w:lvl>
    <w:lvl w:ilvl="2">
      <w:start w:val="1"/>
      <w:numFmt w:val="lowerRoman"/>
      <w:lvlText w:val="%3."/>
      <w:lvlJc w:val="left"/>
      <w:pPr>
        <w:tabs>
          <w:tab w:val="num" w:pos="0"/>
        </w:tabs>
        <w:ind w:left="1703" w:hanging="432"/>
      </w:pPr>
      <w:rPr/>
    </w:lvl>
    <w:lvl w:ilvl="3">
      <w:start w:val="0"/>
      <w:numFmt w:val="bullet"/>
      <w:lvlText w:val=""/>
      <w:lvlJc w:val="left"/>
      <w:pPr>
        <w:tabs>
          <w:tab w:val="num" w:pos="0"/>
        </w:tabs>
        <w:ind w:left="2702" w:hanging="432"/>
      </w:pPr>
      <w:rPr>
        <w:rFonts w:ascii="Symbol" w:hAnsi="Symbol" w:cs="Symbol" w:hint="default"/>
        <w:lang w:val="en-US" w:eastAsia="en-US" w:bidi="ar-SA"/>
      </w:rPr>
    </w:lvl>
    <w:lvl w:ilvl="4">
      <w:start w:val="0"/>
      <w:numFmt w:val="bullet"/>
      <w:lvlText w:val=""/>
      <w:lvlJc w:val="left"/>
      <w:pPr>
        <w:tabs>
          <w:tab w:val="num" w:pos="0"/>
        </w:tabs>
        <w:ind w:left="3705" w:hanging="432"/>
      </w:pPr>
      <w:rPr>
        <w:rFonts w:ascii="Symbol" w:hAnsi="Symbol" w:cs="Symbol" w:hint="default"/>
        <w:lang w:val="en-US" w:eastAsia="en-US" w:bidi="ar-SA"/>
      </w:rPr>
    </w:lvl>
    <w:lvl w:ilvl="5">
      <w:start w:val="0"/>
      <w:numFmt w:val="bullet"/>
      <w:lvlText w:val=""/>
      <w:lvlJc w:val="left"/>
      <w:pPr>
        <w:tabs>
          <w:tab w:val="num" w:pos="0"/>
        </w:tabs>
        <w:ind w:left="4707" w:hanging="432"/>
      </w:pPr>
      <w:rPr>
        <w:rFonts w:ascii="Symbol" w:hAnsi="Symbol" w:cs="Symbol" w:hint="default"/>
        <w:lang w:val="en-US" w:eastAsia="en-US" w:bidi="ar-SA"/>
      </w:rPr>
    </w:lvl>
    <w:lvl w:ilvl="6">
      <w:start w:val="0"/>
      <w:numFmt w:val="bullet"/>
      <w:lvlText w:val=""/>
      <w:lvlJc w:val="left"/>
      <w:pPr>
        <w:tabs>
          <w:tab w:val="num" w:pos="0"/>
        </w:tabs>
        <w:ind w:left="5710" w:hanging="432"/>
      </w:pPr>
      <w:rPr>
        <w:rFonts w:ascii="Symbol" w:hAnsi="Symbol" w:cs="Symbol" w:hint="default"/>
        <w:lang w:val="en-US" w:eastAsia="en-US" w:bidi="ar-SA"/>
      </w:rPr>
    </w:lvl>
    <w:lvl w:ilvl="7">
      <w:start w:val="0"/>
      <w:numFmt w:val="bullet"/>
      <w:lvlText w:val=""/>
      <w:lvlJc w:val="left"/>
      <w:pPr>
        <w:tabs>
          <w:tab w:val="num" w:pos="0"/>
        </w:tabs>
        <w:ind w:left="6712" w:hanging="432"/>
      </w:pPr>
      <w:rPr>
        <w:rFonts w:ascii="Symbol" w:hAnsi="Symbol" w:cs="Symbol" w:hint="default"/>
        <w:lang w:val="en-US" w:eastAsia="en-US" w:bidi="ar-SA"/>
      </w:rPr>
    </w:lvl>
    <w:lvl w:ilvl="8">
      <w:start w:val="0"/>
      <w:numFmt w:val="bullet"/>
      <w:lvlText w:val=""/>
      <w:lvlJc w:val="left"/>
      <w:pPr>
        <w:tabs>
          <w:tab w:val="num" w:pos="0"/>
        </w:tabs>
        <w:ind w:left="7715" w:hanging="432"/>
      </w:pPr>
      <w:rPr>
        <w:rFonts w:ascii="Symbol" w:hAnsi="Symbol" w:cs="Symbol" w:hint="default"/>
        <w:lang w:val="en-US" w:eastAsia="en-US" w:bidi="ar-SA"/>
      </w:rPr>
    </w:lvl>
  </w:abstractNum>
  <w:abstractNum w:abstractNumId="10">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0"/>
      <w:numFmt w:val="bullet"/>
      <w:lvlText w:val=""/>
      <w:lvlJc w:val="left"/>
      <w:pPr>
        <w:tabs>
          <w:tab w:val="num" w:pos="0"/>
        </w:tabs>
        <w:ind w:left="1728" w:hanging="432"/>
      </w:pPr>
      <w:rPr>
        <w:rFonts w:ascii="Symbol" w:hAnsi="Symbol" w:cs="Symbol" w:hint="default"/>
        <w:lang w:val="en-US" w:eastAsia="en-US" w:bidi="ar-SA"/>
      </w:rPr>
    </w:lvl>
    <w:lvl w:ilvl="2">
      <w:start w:val="0"/>
      <w:numFmt w:val="bullet"/>
      <w:lvlText w:val=""/>
      <w:lvlJc w:val="left"/>
      <w:pPr>
        <w:tabs>
          <w:tab w:val="num" w:pos="0"/>
        </w:tabs>
        <w:ind w:left="2616" w:hanging="432"/>
      </w:pPr>
      <w:rPr>
        <w:rFonts w:ascii="Symbol" w:hAnsi="Symbol" w:cs="Symbol" w:hint="default"/>
        <w:lang w:val="en-US" w:eastAsia="en-US" w:bidi="ar-SA"/>
      </w:rPr>
    </w:lvl>
    <w:lvl w:ilvl="3">
      <w:start w:val="0"/>
      <w:numFmt w:val="bullet"/>
      <w:lvlText w:val=""/>
      <w:lvlJc w:val="left"/>
      <w:pPr>
        <w:tabs>
          <w:tab w:val="num" w:pos="0"/>
        </w:tabs>
        <w:ind w:left="3504" w:hanging="432"/>
      </w:pPr>
      <w:rPr>
        <w:rFonts w:ascii="Symbol" w:hAnsi="Symbol" w:cs="Symbol" w:hint="default"/>
        <w:lang w:val="en-US" w:eastAsia="en-US" w:bidi="ar-SA"/>
      </w:rPr>
    </w:lvl>
    <w:lvl w:ilvl="4">
      <w:start w:val="0"/>
      <w:numFmt w:val="bullet"/>
      <w:lvlText w:val=""/>
      <w:lvlJc w:val="left"/>
      <w:pPr>
        <w:tabs>
          <w:tab w:val="num" w:pos="0"/>
        </w:tabs>
        <w:ind w:left="4392" w:hanging="432"/>
      </w:pPr>
      <w:rPr>
        <w:rFonts w:ascii="Symbol" w:hAnsi="Symbol" w:cs="Symbol" w:hint="default"/>
        <w:lang w:val="en-US" w:eastAsia="en-US" w:bidi="ar-SA"/>
      </w:rPr>
    </w:lvl>
    <w:lvl w:ilvl="5">
      <w:start w:val="0"/>
      <w:numFmt w:val="bullet"/>
      <w:lvlText w:val=""/>
      <w:lvlJc w:val="left"/>
      <w:pPr>
        <w:tabs>
          <w:tab w:val="num" w:pos="0"/>
        </w:tabs>
        <w:ind w:left="5280" w:hanging="432"/>
      </w:pPr>
      <w:rPr>
        <w:rFonts w:ascii="Symbol" w:hAnsi="Symbol" w:cs="Symbol" w:hint="default"/>
        <w:lang w:val="en-US" w:eastAsia="en-US" w:bidi="ar-SA"/>
      </w:rPr>
    </w:lvl>
    <w:lvl w:ilvl="6">
      <w:start w:val="0"/>
      <w:numFmt w:val="bullet"/>
      <w:lvlText w:val=""/>
      <w:lvlJc w:val="left"/>
      <w:pPr>
        <w:tabs>
          <w:tab w:val="num" w:pos="0"/>
        </w:tabs>
        <w:ind w:left="6168" w:hanging="432"/>
      </w:pPr>
      <w:rPr>
        <w:rFonts w:ascii="Symbol" w:hAnsi="Symbol" w:cs="Symbol" w:hint="default"/>
        <w:lang w:val="en-US" w:eastAsia="en-US" w:bidi="ar-SA"/>
      </w:rPr>
    </w:lvl>
    <w:lvl w:ilvl="7">
      <w:start w:val="0"/>
      <w:numFmt w:val="bullet"/>
      <w:lvlText w:val=""/>
      <w:lvlJc w:val="left"/>
      <w:pPr>
        <w:tabs>
          <w:tab w:val="num" w:pos="0"/>
        </w:tabs>
        <w:ind w:left="7056" w:hanging="432"/>
      </w:pPr>
      <w:rPr>
        <w:rFonts w:ascii="Symbol" w:hAnsi="Symbol" w:cs="Symbol" w:hint="default"/>
        <w:lang w:val="en-US" w:eastAsia="en-US" w:bidi="ar-SA"/>
      </w:rPr>
    </w:lvl>
    <w:lvl w:ilvl="8">
      <w:start w:val="0"/>
      <w:numFmt w:val="bullet"/>
      <w:lvlText w:val=""/>
      <w:lvlJc w:val="left"/>
      <w:pPr>
        <w:tabs>
          <w:tab w:val="num" w:pos="0"/>
        </w:tabs>
        <w:ind w:left="7944" w:hanging="432"/>
      </w:pPr>
      <w:rPr>
        <w:rFonts w:ascii="Symbol" w:hAnsi="Symbol" w:cs="Symbol" w:hint="default"/>
        <w:lang w:val="en-US" w:eastAsia="en-US" w:bidi="ar-SA"/>
      </w:rPr>
    </w:lvl>
  </w:abstractNum>
  <w:abstractNum w:abstractNumId="11">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0"/>
      <w:numFmt w:val="bullet"/>
      <w:lvlText w:val=""/>
      <w:lvlJc w:val="left"/>
      <w:pPr>
        <w:tabs>
          <w:tab w:val="num" w:pos="0"/>
        </w:tabs>
        <w:ind w:left="1728" w:hanging="432"/>
      </w:pPr>
      <w:rPr>
        <w:rFonts w:ascii="Symbol" w:hAnsi="Symbol" w:cs="Symbol" w:hint="default"/>
        <w:lang w:val="en-US" w:eastAsia="en-US" w:bidi="ar-SA"/>
      </w:rPr>
    </w:lvl>
    <w:lvl w:ilvl="2">
      <w:start w:val="0"/>
      <w:numFmt w:val="bullet"/>
      <w:lvlText w:val=""/>
      <w:lvlJc w:val="left"/>
      <w:pPr>
        <w:tabs>
          <w:tab w:val="num" w:pos="0"/>
        </w:tabs>
        <w:ind w:left="2616" w:hanging="432"/>
      </w:pPr>
      <w:rPr>
        <w:rFonts w:ascii="Symbol" w:hAnsi="Symbol" w:cs="Symbol" w:hint="default"/>
        <w:lang w:val="en-US" w:eastAsia="en-US" w:bidi="ar-SA"/>
      </w:rPr>
    </w:lvl>
    <w:lvl w:ilvl="3">
      <w:start w:val="0"/>
      <w:numFmt w:val="bullet"/>
      <w:lvlText w:val=""/>
      <w:lvlJc w:val="left"/>
      <w:pPr>
        <w:tabs>
          <w:tab w:val="num" w:pos="0"/>
        </w:tabs>
        <w:ind w:left="3504" w:hanging="432"/>
      </w:pPr>
      <w:rPr>
        <w:rFonts w:ascii="Symbol" w:hAnsi="Symbol" w:cs="Symbol" w:hint="default"/>
        <w:lang w:val="en-US" w:eastAsia="en-US" w:bidi="ar-SA"/>
      </w:rPr>
    </w:lvl>
    <w:lvl w:ilvl="4">
      <w:start w:val="0"/>
      <w:numFmt w:val="bullet"/>
      <w:lvlText w:val=""/>
      <w:lvlJc w:val="left"/>
      <w:pPr>
        <w:tabs>
          <w:tab w:val="num" w:pos="0"/>
        </w:tabs>
        <w:ind w:left="4392" w:hanging="432"/>
      </w:pPr>
      <w:rPr>
        <w:rFonts w:ascii="Symbol" w:hAnsi="Symbol" w:cs="Symbol" w:hint="default"/>
        <w:lang w:val="en-US" w:eastAsia="en-US" w:bidi="ar-SA"/>
      </w:rPr>
    </w:lvl>
    <w:lvl w:ilvl="5">
      <w:start w:val="0"/>
      <w:numFmt w:val="bullet"/>
      <w:lvlText w:val=""/>
      <w:lvlJc w:val="left"/>
      <w:pPr>
        <w:tabs>
          <w:tab w:val="num" w:pos="0"/>
        </w:tabs>
        <w:ind w:left="5280" w:hanging="432"/>
      </w:pPr>
      <w:rPr>
        <w:rFonts w:ascii="Symbol" w:hAnsi="Symbol" w:cs="Symbol" w:hint="default"/>
        <w:lang w:val="en-US" w:eastAsia="en-US" w:bidi="ar-SA"/>
      </w:rPr>
    </w:lvl>
    <w:lvl w:ilvl="6">
      <w:start w:val="0"/>
      <w:numFmt w:val="bullet"/>
      <w:lvlText w:val=""/>
      <w:lvlJc w:val="left"/>
      <w:pPr>
        <w:tabs>
          <w:tab w:val="num" w:pos="0"/>
        </w:tabs>
        <w:ind w:left="6168" w:hanging="432"/>
      </w:pPr>
      <w:rPr>
        <w:rFonts w:ascii="Symbol" w:hAnsi="Symbol" w:cs="Symbol" w:hint="default"/>
        <w:lang w:val="en-US" w:eastAsia="en-US" w:bidi="ar-SA"/>
      </w:rPr>
    </w:lvl>
    <w:lvl w:ilvl="7">
      <w:start w:val="0"/>
      <w:numFmt w:val="bullet"/>
      <w:lvlText w:val=""/>
      <w:lvlJc w:val="left"/>
      <w:pPr>
        <w:tabs>
          <w:tab w:val="num" w:pos="0"/>
        </w:tabs>
        <w:ind w:left="7056" w:hanging="432"/>
      </w:pPr>
      <w:rPr>
        <w:rFonts w:ascii="Symbol" w:hAnsi="Symbol" w:cs="Symbol" w:hint="default"/>
        <w:lang w:val="en-US" w:eastAsia="en-US" w:bidi="ar-SA"/>
      </w:rPr>
    </w:lvl>
    <w:lvl w:ilvl="8">
      <w:start w:val="0"/>
      <w:numFmt w:val="bullet"/>
      <w:lvlText w:val=""/>
      <w:lvlJc w:val="left"/>
      <w:pPr>
        <w:tabs>
          <w:tab w:val="num" w:pos="0"/>
        </w:tabs>
        <w:ind w:left="7944" w:hanging="432"/>
      </w:pPr>
      <w:rPr>
        <w:rFonts w:ascii="Symbol" w:hAnsi="Symbol" w:cs="Symbol" w:hint="default"/>
        <w:lang w:val="en-US" w:eastAsia="en-US" w:bidi="ar-SA"/>
      </w:rPr>
    </w:lvl>
  </w:abstractNum>
  <w:abstractNum w:abstractNumId="12">
    <w:lvl w:ilvl="0">
      <w:start w:val="1"/>
      <w:numFmt w:val="lowerRoman"/>
      <w:lvlText w:val="%1."/>
      <w:lvlJc w:val="right"/>
      <w:pPr>
        <w:tabs>
          <w:tab w:val="num" w:pos="754"/>
        </w:tabs>
        <w:ind w:left="754" w:hanging="174"/>
      </w:pPr>
      <w:rPr/>
    </w:lvl>
    <w:lvl w:ilvl="1">
      <w:start w:val="1"/>
      <w:numFmt w:val="lowerRoman"/>
      <w:lvlText w:val="%2."/>
      <w:lvlJc w:val="right"/>
      <w:pPr>
        <w:tabs>
          <w:tab w:val="num" w:pos="1508"/>
        </w:tabs>
        <w:ind w:left="1508" w:hanging="174"/>
      </w:pPr>
      <w:rPr/>
    </w:lvl>
    <w:lvl w:ilvl="2">
      <w:start w:val="1"/>
      <w:numFmt w:val="lowerLetter"/>
      <w:lvlText w:val="%3)"/>
      <w:lvlJc w:val="left"/>
      <w:pPr>
        <w:tabs>
          <w:tab w:val="num" w:pos="2262"/>
        </w:tabs>
        <w:ind w:left="2262" w:hanging="397"/>
      </w:pPr>
      <w:rPr/>
    </w:lvl>
    <w:lvl w:ilvl="3">
      <w:start w:val="4"/>
      <w:numFmt w:val="bullet"/>
      <w:lvlText w:val=""/>
      <w:lvlJc w:val="left"/>
      <w:pPr>
        <w:tabs>
          <w:tab w:val="num" w:pos="2642"/>
        </w:tabs>
        <w:ind w:left="2642" w:hanging="374"/>
      </w:pPr>
      <w:rPr>
        <w:rFonts w:ascii="Symbol" w:hAnsi="Symbol" w:cs="Symbol" w:hint="default"/>
      </w:rPr>
    </w:lvl>
    <w:lvl w:ilvl="4">
      <w:start w:val="5"/>
      <w:numFmt w:val="bullet"/>
      <w:lvlText w:val=""/>
      <w:lvlJc w:val="left"/>
      <w:pPr>
        <w:tabs>
          <w:tab w:val="num" w:pos="3016"/>
        </w:tabs>
        <w:ind w:left="3016" w:hanging="374"/>
      </w:pPr>
      <w:rPr>
        <w:rFonts w:ascii="Symbol" w:hAnsi="Symbol" w:cs="Symbol" w:hint="default"/>
      </w:rPr>
    </w:lvl>
    <w:lvl w:ilvl="5">
      <w:start w:val="6"/>
      <w:numFmt w:val="bullet"/>
      <w:lvlText w:val=""/>
      <w:lvlJc w:val="left"/>
      <w:pPr>
        <w:tabs>
          <w:tab w:val="num" w:pos="3390"/>
        </w:tabs>
        <w:ind w:left="3390" w:hanging="374"/>
      </w:pPr>
      <w:rPr>
        <w:rFonts w:ascii="Symbol" w:hAnsi="Symbol" w:cs="Symbol" w:hint="default"/>
      </w:rPr>
    </w:lvl>
    <w:lvl w:ilvl="6">
      <w:start w:val="7"/>
      <w:numFmt w:val="bullet"/>
      <w:lvlText w:val=""/>
      <w:lvlJc w:val="left"/>
      <w:pPr>
        <w:tabs>
          <w:tab w:val="num" w:pos="3764"/>
        </w:tabs>
        <w:ind w:left="3764" w:hanging="374"/>
      </w:pPr>
      <w:rPr>
        <w:rFonts w:ascii="Symbol" w:hAnsi="Symbol" w:cs="Symbol" w:hint="default"/>
      </w:rPr>
    </w:lvl>
    <w:lvl w:ilvl="7">
      <w:start w:val="8"/>
      <w:numFmt w:val="bullet"/>
      <w:lvlText w:val=""/>
      <w:lvlJc w:val="left"/>
      <w:pPr>
        <w:tabs>
          <w:tab w:val="num" w:pos="4138"/>
        </w:tabs>
        <w:ind w:left="4138" w:hanging="374"/>
      </w:pPr>
      <w:rPr>
        <w:rFonts w:ascii="Symbol" w:hAnsi="Symbol" w:cs="Symbol" w:hint="default"/>
      </w:rPr>
    </w:lvl>
    <w:lvl w:ilvl="8">
      <w:start w:val="9"/>
      <w:numFmt w:val="bullet"/>
      <w:lvlText w:val=""/>
      <w:lvlJc w:val="left"/>
      <w:pPr>
        <w:tabs>
          <w:tab w:val="num" w:pos="4512"/>
        </w:tabs>
        <w:ind w:left="4512" w:hanging="374"/>
      </w:pPr>
      <w:rPr>
        <w:rFonts w:ascii="Symbol" w:hAnsi="Symbol" w:cs="Symbol" w:hint="default"/>
      </w:rPr>
    </w:lvl>
  </w:abstractNum>
  <w:abstractNum w:abstractNumId="13">
    <w:lvl w:ilvl="0">
      <w:start w:val="1"/>
      <w:numFmt w:val="lowerLetter"/>
      <w:lvlText w:val="(%1)"/>
      <w:lvlJc w:val="left"/>
      <w:pPr>
        <w:tabs>
          <w:tab w:val="num" w:pos="0"/>
        </w:tabs>
        <w:ind w:left="839" w:hanging="432"/>
      </w:pPr>
      <w:rPr>
        <w:sz w:val="22"/>
        <w:spacing w:val="-1"/>
        <w:i w:val="false"/>
        <w:b w:val="false"/>
        <w:szCs w:val="22"/>
        <w:iCs w:val="false"/>
        <w:bCs w:val="false"/>
        <w:w w:val="100"/>
        <w:rFonts w:ascii="Arial" w:hAnsi="Arial" w:eastAsia="Arial" w:cs="Arial"/>
        <w:lang w:val="en-US" w:eastAsia="en-US" w:bidi="ar-SA"/>
      </w:rPr>
    </w:lvl>
    <w:lvl w:ilvl="1">
      <w:start w:val="1"/>
      <w:numFmt w:val="decimal"/>
      <w:lvlText w:val="%2)"/>
      <w:lvlJc w:val="left"/>
      <w:pPr>
        <w:tabs>
          <w:tab w:val="num" w:pos="0"/>
        </w:tabs>
        <w:ind w:left="1127" w:hanging="432"/>
      </w:pPr>
      <w:rPr>
        <w:sz w:val="22"/>
        <w:spacing w:val="-1"/>
        <w:i w:val="false"/>
        <w:b w:val="false"/>
        <w:szCs w:val="22"/>
        <w:iCs w:val="false"/>
        <w:bCs w:val="false"/>
        <w:w w:val="100"/>
        <w:rFonts w:ascii="Arial" w:hAnsi="Arial" w:eastAsia="Arial" w:cs="Arial"/>
        <w:lang w:val="en-US" w:eastAsia="en-US" w:bidi="ar-SA"/>
      </w:rPr>
    </w:lvl>
    <w:lvl w:ilvl="2">
      <w:start w:val="1"/>
      <w:numFmt w:val="lowerRoman"/>
      <w:lvlText w:val="%3)"/>
      <w:lvlJc w:val="left"/>
      <w:pPr>
        <w:tabs>
          <w:tab w:val="num" w:pos="0"/>
        </w:tabs>
        <w:ind w:left="1415" w:hanging="411"/>
      </w:pPr>
      <w:rPr>
        <w:sz w:val="22"/>
        <w:spacing w:val="-2"/>
        <w:i w:val="false"/>
        <w:b w:val="false"/>
        <w:szCs w:val="22"/>
        <w:iCs w:val="false"/>
        <w:bCs w:val="false"/>
        <w:w w:val="100"/>
        <w:rFonts w:ascii="Arial" w:hAnsi="Arial" w:eastAsia="Arial" w:cs="Arial"/>
        <w:lang w:val="en-US" w:eastAsia="en-US" w:bidi="ar-SA"/>
      </w:rPr>
    </w:lvl>
    <w:lvl w:ilvl="3">
      <w:start w:val="0"/>
      <w:numFmt w:val="bullet"/>
      <w:lvlText w:val=""/>
      <w:lvlJc w:val="left"/>
      <w:pPr>
        <w:tabs>
          <w:tab w:val="num" w:pos="0"/>
        </w:tabs>
        <w:ind w:left="2457" w:hanging="411"/>
      </w:pPr>
      <w:rPr>
        <w:rFonts w:ascii="Symbol" w:hAnsi="Symbol" w:cs="Symbol" w:hint="default"/>
        <w:lang w:val="en-US" w:eastAsia="en-US" w:bidi="ar-SA"/>
      </w:rPr>
    </w:lvl>
    <w:lvl w:ilvl="4">
      <w:start w:val="0"/>
      <w:numFmt w:val="bullet"/>
      <w:lvlText w:val=""/>
      <w:lvlJc w:val="left"/>
      <w:pPr>
        <w:tabs>
          <w:tab w:val="num" w:pos="0"/>
        </w:tabs>
        <w:ind w:left="3495" w:hanging="411"/>
      </w:pPr>
      <w:rPr>
        <w:rFonts w:ascii="Symbol" w:hAnsi="Symbol" w:cs="Symbol" w:hint="default"/>
        <w:lang w:val="en-US" w:eastAsia="en-US" w:bidi="ar-SA"/>
      </w:rPr>
    </w:lvl>
    <w:lvl w:ilvl="5">
      <w:start w:val="0"/>
      <w:numFmt w:val="bullet"/>
      <w:lvlText w:val=""/>
      <w:lvlJc w:val="left"/>
      <w:pPr>
        <w:tabs>
          <w:tab w:val="num" w:pos="0"/>
        </w:tabs>
        <w:ind w:left="4532" w:hanging="411"/>
      </w:pPr>
      <w:rPr>
        <w:rFonts w:ascii="Symbol" w:hAnsi="Symbol" w:cs="Symbol" w:hint="default"/>
        <w:lang w:val="en-US" w:eastAsia="en-US" w:bidi="ar-SA"/>
      </w:rPr>
    </w:lvl>
    <w:lvl w:ilvl="6">
      <w:start w:val="0"/>
      <w:numFmt w:val="bullet"/>
      <w:lvlText w:val=""/>
      <w:lvlJc w:val="left"/>
      <w:pPr>
        <w:tabs>
          <w:tab w:val="num" w:pos="0"/>
        </w:tabs>
        <w:ind w:left="5570" w:hanging="411"/>
      </w:pPr>
      <w:rPr>
        <w:rFonts w:ascii="Symbol" w:hAnsi="Symbol" w:cs="Symbol" w:hint="default"/>
        <w:lang w:val="en-US" w:eastAsia="en-US" w:bidi="ar-SA"/>
      </w:rPr>
    </w:lvl>
    <w:lvl w:ilvl="7">
      <w:start w:val="0"/>
      <w:numFmt w:val="bullet"/>
      <w:lvlText w:val=""/>
      <w:lvlJc w:val="left"/>
      <w:pPr>
        <w:tabs>
          <w:tab w:val="num" w:pos="0"/>
        </w:tabs>
        <w:ind w:left="6607" w:hanging="411"/>
      </w:pPr>
      <w:rPr>
        <w:rFonts w:ascii="Symbol" w:hAnsi="Symbol" w:cs="Symbol" w:hint="default"/>
        <w:lang w:val="en-US" w:eastAsia="en-US" w:bidi="ar-SA"/>
      </w:rPr>
    </w:lvl>
    <w:lvl w:ilvl="8">
      <w:start w:val="0"/>
      <w:numFmt w:val="bullet"/>
      <w:lvlText w:val=""/>
      <w:lvlJc w:val="left"/>
      <w:pPr>
        <w:tabs>
          <w:tab w:val="num" w:pos="0"/>
        </w:tabs>
        <w:ind w:left="7645" w:hanging="411"/>
      </w:pPr>
      <w:rPr>
        <w:rFonts w:ascii="Symbol" w:hAnsi="Symbol" w:cs="Symbol" w:hint="default"/>
        <w:lang w:val="en-US" w:eastAsia="en-US" w:bidi="ar-SA"/>
      </w:rPr>
    </w:lvl>
  </w:abstractNum>
  <w:abstractNum w:abstractNumId="14">
    <w:lvl w:ilvl="0">
      <w:start w:val="1"/>
      <w:numFmt w:val="lowerRoman"/>
      <w:lvlText w:val="%1."/>
      <w:lvlJc w:val="right"/>
      <w:pPr>
        <w:tabs>
          <w:tab w:val="num" w:pos="754"/>
        </w:tabs>
        <w:ind w:left="754" w:hanging="174"/>
      </w:pPr>
      <w:rPr/>
    </w:lvl>
    <w:lvl w:ilvl="1">
      <w:start w:val="1"/>
      <w:numFmt w:val="lowerRoman"/>
      <w:lvlText w:val="%2."/>
      <w:lvlJc w:val="right"/>
      <w:pPr>
        <w:tabs>
          <w:tab w:val="num" w:pos="1508"/>
        </w:tabs>
        <w:ind w:left="1508" w:hanging="174"/>
      </w:pPr>
      <w:rPr/>
    </w:lvl>
    <w:lvl w:ilvl="2">
      <w:start w:val="1"/>
      <w:numFmt w:val="lowerLetter"/>
      <w:lvlText w:val="%3)"/>
      <w:lvlJc w:val="left"/>
      <w:pPr>
        <w:tabs>
          <w:tab w:val="num" w:pos="2262"/>
        </w:tabs>
        <w:ind w:left="2262" w:hanging="397"/>
      </w:pPr>
      <w:rPr/>
    </w:lvl>
    <w:lvl w:ilvl="3">
      <w:start w:val="4"/>
      <w:numFmt w:val="bullet"/>
      <w:lvlText w:val=""/>
      <w:lvlJc w:val="left"/>
      <w:pPr>
        <w:tabs>
          <w:tab w:val="num" w:pos="2642"/>
        </w:tabs>
        <w:ind w:left="2642" w:hanging="374"/>
      </w:pPr>
      <w:rPr>
        <w:rFonts w:ascii="Symbol" w:hAnsi="Symbol" w:cs="Symbol" w:hint="default"/>
      </w:rPr>
    </w:lvl>
    <w:lvl w:ilvl="4">
      <w:start w:val="5"/>
      <w:numFmt w:val="bullet"/>
      <w:lvlText w:val=""/>
      <w:lvlJc w:val="left"/>
      <w:pPr>
        <w:tabs>
          <w:tab w:val="num" w:pos="3016"/>
        </w:tabs>
        <w:ind w:left="3016" w:hanging="374"/>
      </w:pPr>
      <w:rPr>
        <w:rFonts w:ascii="Symbol" w:hAnsi="Symbol" w:cs="Symbol" w:hint="default"/>
      </w:rPr>
    </w:lvl>
    <w:lvl w:ilvl="5">
      <w:start w:val="6"/>
      <w:numFmt w:val="bullet"/>
      <w:lvlText w:val=""/>
      <w:lvlJc w:val="left"/>
      <w:pPr>
        <w:tabs>
          <w:tab w:val="num" w:pos="3390"/>
        </w:tabs>
        <w:ind w:left="3390" w:hanging="374"/>
      </w:pPr>
      <w:rPr>
        <w:rFonts w:ascii="Symbol" w:hAnsi="Symbol" w:cs="Symbol" w:hint="default"/>
      </w:rPr>
    </w:lvl>
    <w:lvl w:ilvl="6">
      <w:start w:val="7"/>
      <w:numFmt w:val="bullet"/>
      <w:lvlText w:val=""/>
      <w:lvlJc w:val="left"/>
      <w:pPr>
        <w:tabs>
          <w:tab w:val="num" w:pos="3764"/>
        </w:tabs>
        <w:ind w:left="3764" w:hanging="374"/>
      </w:pPr>
      <w:rPr>
        <w:rFonts w:ascii="Symbol" w:hAnsi="Symbol" w:cs="Symbol" w:hint="default"/>
      </w:rPr>
    </w:lvl>
    <w:lvl w:ilvl="7">
      <w:start w:val="8"/>
      <w:numFmt w:val="bullet"/>
      <w:lvlText w:val=""/>
      <w:lvlJc w:val="left"/>
      <w:pPr>
        <w:tabs>
          <w:tab w:val="num" w:pos="4138"/>
        </w:tabs>
        <w:ind w:left="4138" w:hanging="374"/>
      </w:pPr>
      <w:rPr>
        <w:rFonts w:ascii="Symbol" w:hAnsi="Symbol" w:cs="Symbol" w:hint="default"/>
      </w:rPr>
    </w:lvl>
    <w:lvl w:ilvl="8">
      <w:start w:val="9"/>
      <w:numFmt w:val="bullet"/>
      <w:lvlText w:val=""/>
      <w:lvlJc w:val="left"/>
      <w:pPr>
        <w:tabs>
          <w:tab w:val="num" w:pos="4512"/>
        </w:tabs>
        <w:ind w:left="4512" w:hanging="374"/>
      </w:pPr>
      <w:rPr>
        <w:rFonts w:ascii="Symbol" w:hAnsi="Symbol" w:cs="Symbol" w:hint="default"/>
      </w:rPr>
    </w:lvl>
  </w:abstractNum>
  <w:abstractNum w:abstractNumId="15">
    <w:lvl w:ilvl="0">
      <w:start w:val="1"/>
      <w:numFmt w:val="lowerRoman"/>
      <w:lvlText w:val="%1."/>
      <w:lvlJc w:val="right"/>
      <w:pPr>
        <w:tabs>
          <w:tab w:val="num" w:pos="754"/>
        </w:tabs>
        <w:ind w:left="754" w:hanging="174"/>
      </w:pPr>
      <w:rPr/>
    </w:lvl>
    <w:lvl w:ilvl="1">
      <w:start w:val="1"/>
      <w:numFmt w:val="lowerRoman"/>
      <w:lvlText w:val="%2."/>
      <w:lvlJc w:val="right"/>
      <w:pPr>
        <w:tabs>
          <w:tab w:val="num" w:pos="1508"/>
        </w:tabs>
        <w:ind w:left="1508" w:hanging="174"/>
      </w:pPr>
      <w:rPr/>
    </w:lvl>
    <w:lvl w:ilvl="2">
      <w:start w:val="1"/>
      <w:numFmt w:val="lowerLetter"/>
      <w:lvlText w:val="%3)"/>
      <w:lvlJc w:val="left"/>
      <w:pPr>
        <w:tabs>
          <w:tab w:val="num" w:pos="2262"/>
        </w:tabs>
        <w:ind w:left="2262" w:hanging="397"/>
      </w:pPr>
      <w:rPr/>
    </w:lvl>
    <w:lvl w:ilvl="3">
      <w:start w:val="4"/>
      <w:numFmt w:val="bullet"/>
      <w:lvlText w:val=""/>
      <w:lvlJc w:val="left"/>
      <w:pPr>
        <w:tabs>
          <w:tab w:val="num" w:pos="2642"/>
        </w:tabs>
        <w:ind w:left="2642" w:hanging="374"/>
      </w:pPr>
      <w:rPr>
        <w:rFonts w:ascii="Symbol" w:hAnsi="Symbol" w:cs="Symbol" w:hint="default"/>
      </w:rPr>
    </w:lvl>
    <w:lvl w:ilvl="4">
      <w:start w:val="5"/>
      <w:numFmt w:val="bullet"/>
      <w:lvlText w:val=""/>
      <w:lvlJc w:val="left"/>
      <w:pPr>
        <w:tabs>
          <w:tab w:val="num" w:pos="3016"/>
        </w:tabs>
        <w:ind w:left="3016" w:hanging="374"/>
      </w:pPr>
      <w:rPr>
        <w:rFonts w:ascii="Symbol" w:hAnsi="Symbol" w:cs="Symbol" w:hint="default"/>
      </w:rPr>
    </w:lvl>
    <w:lvl w:ilvl="5">
      <w:start w:val="6"/>
      <w:numFmt w:val="bullet"/>
      <w:lvlText w:val=""/>
      <w:lvlJc w:val="left"/>
      <w:pPr>
        <w:tabs>
          <w:tab w:val="num" w:pos="3390"/>
        </w:tabs>
        <w:ind w:left="3390" w:hanging="374"/>
      </w:pPr>
      <w:rPr>
        <w:rFonts w:ascii="Symbol" w:hAnsi="Symbol" w:cs="Symbol" w:hint="default"/>
      </w:rPr>
    </w:lvl>
    <w:lvl w:ilvl="6">
      <w:start w:val="7"/>
      <w:numFmt w:val="bullet"/>
      <w:lvlText w:val=""/>
      <w:lvlJc w:val="left"/>
      <w:pPr>
        <w:tabs>
          <w:tab w:val="num" w:pos="3764"/>
        </w:tabs>
        <w:ind w:left="3764" w:hanging="374"/>
      </w:pPr>
      <w:rPr>
        <w:rFonts w:ascii="Symbol" w:hAnsi="Symbol" w:cs="Symbol" w:hint="default"/>
      </w:rPr>
    </w:lvl>
    <w:lvl w:ilvl="7">
      <w:start w:val="8"/>
      <w:numFmt w:val="bullet"/>
      <w:lvlText w:val=""/>
      <w:lvlJc w:val="left"/>
      <w:pPr>
        <w:tabs>
          <w:tab w:val="num" w:pos="4138"/>
        </w:tabs>
        <w:ind w:left="4138" w:hanging="374"/>
      </w:pPr>
      <w:rPr>
        <w:rFonts w:ascii="Symbol" w:hAnsi="Symbol" w:cs="Symbol" w:hint="default"/>
      </w:rPr>
    </w:lvl>
    <w:lvl w:ilvl="8">
      <w:start w:val="9"/>
      <w:numFmt w:val="bullet"/>
      <w:lvlText w:val=""/>
      <w:lvlJc w:val="left"/>
      <w:pPr>
        <w:tabs>
          <w:tab w:val="num" w:pos="4512"/>
        </w:tabs>
        <w:ind w:left="4512" w:hanging="374"/>
      </w:pPr>
      <w:rPr>
        <w:rFonts w:ascii="Symbol" w:hAnsi="Symbol" w:cs="Symbol" w:hint="default"/>
      </w:rPr>
    </w:lvl>
  </w:abstractNum>
  <w:abstractNum w:abstractNumId="16">
    <w:lvl w:ilvl="0">
      <w:start w:val="1"/>
      <w:numFmt w:val="lowerRoman"/>
      <w:lvlText w:val="%1."/>
      <w:lvlJc w:val="right"/>
      <w:pPr>
        <w:tabs>
          <w:tab w:val="num" w:pos="754"/>
        </w:tabs>
        <w:ind w:left="754" w:hanging="174"/>
      </w:pPr>
      <w:rPr/>
    </w:lvl>
    <w:lvl w:ilvl="1">
      <w:start w:val="1"/>
      <w:numFmt w:val="lowerRoman"/>
      <w:lvlText w:val="%2."/>
      <w:lvlJc w:val="right"/>
      <w:pPr>
        <w:tabs>
          <w:tab w:val="num" w:pos="1508"/>
        </w:tabs>
        <w:ind w:left="1508" w:hanging="174"/>
      </w:pPr>
      <w:rPr/>
    </w:lvl>
    <w:lvl w:ilvl="2">
      <w:start w:val="1"/>
      <w:numFmt w:val="lowerLetter"/>
      <w:lvlText w:val="%3)"/>
      <w:lvlJc w:val="left"/>
      <w:pPr>
        <w:tabs>
          <w:tab w:val="num" w:pos="2262"/>
        </w:tabs>
        <w:ind w:left="2262" w:hanging="397"/>
      </w:pPr>
      <w:rPr/>
    </w:lvl>
    <w:lvl w:ilvl="3">
      <w:start w:val="4"/>
      <w:numFmt w:val="bullet"/>
      <w:lvlText w:val=""/>
      <w:lvlJc w:val="left"/>
      <w:pPr>
        <w:tabs>
          <w:tab w:val="num" w:pos="2642"/>
        </w:tabs>
        <w:ind w:left="2642" w:hanging="374"/>
      </w:pPr>
      <w:rPr>
        <w:rFonts w:ascii="Symbol" w:hAnsi="Symbol" w:cs="Symbol" w:hint="default"/>
      </w:rPr>
    </w:lvl>
    <w:lvl w:ilvl="4">
      <w:start w:val="5"/>
      <w:numFmt w:val="bullet"/>
      <w:lvlText w:val=""/>
      <w:lvlJc w:val="left"/>
      <w:pPr>
        <w:tabs>
          <w:tab w:val="num" w:pos="3016"/>
        </w:tabs>
        <w:ind w:left="3016" w:hanging="374"/>
      </w:pPr>
      <w:rPr>
        <w:rFonts w:ascii="Symbol" w:hAnsi="Symbol" w:cs="Symbol" w:hint="default"/>
      </w:rPr>
    </w:lvl>
    <w:lvl w:ilvl="5">
      <w:start w:val="6"/>
      <w:numFmt w:val="bullet"/>
      <w:lvlText w:val=""/>
      <w:lvlJc w:val="left"/>
      <w:pPr>
        <w:tabs>
          <w:tab w:val="num" w:pos="3390"/>
        </w:tabs>
        <w:ind w:left="3390" w:hanging="374"/>
      </w:pPr>
      <w:rPr>
        <w:rFonts w:ascii="Symbol" w:hAnsi="Symbol" w:cs="Symbol" w:hint="default"/>
      </w:rPr>
    </w:lvl>
    <w:lvl w:ilvl="6">
      <w:start w:val="7"/>
      <w:numFmt w:val="bullet"/>
      <w:lvlText w:val=""/>
      <w:lvlJc w:val="left"/>
      <w:pPr>
        <w:tabs>
          <w:tab w:val="num" w:pos="3764"/>
        </w:tabs>
        <w:ind w:left="3764" w:hanging="374"/>
      </w:pPr>
      <w:rPr>
        <w:rFonts w:ascii="Symbol" w:hAnsi="Symbol" w:cs="Symbol" w:hint="default"/>
      </w:rPr>
    </w:lvl>
    <w:lvl w:ilvl="7">
      <w:start w:val="8"/>
      <w:numFmt w:val="bullet"/>
      <w:lvlText w:val=""/>
      <w:lvlJc w:val="left"/>
      <w:pPr>
        <w:tabs>
          <w:tab w:val="num" w:pos="4138"/>
        </w:tabs>
        <w:ind w:left="4138" w:hanging="374"/>
      </w:pPr>
      <w:rPr>
        <w:rFonts w:ascii="Symbol" w:hAnsi="Symbol" w:cs="Symbol" w:hint="default"/>
      </w:rPr>
    </w:lvl>
    <w:lvl w:ilvl="8">
      <w:start w:val="9"/>
      <w:numFmt w:val="bullet"/>
      <w:lvlText w:val=""/>
      <w:lvlJc w:val="left"/>
      <w:pPr>
        <w:tabs>
          <w:tab w:val="num" w:pos="4512"/>
        </w:tabs>
        <w:ind w:left="4512" w:hanging="374"/>
      </w:pPr>
      <w:rPr>
        <w:rFonts w:ascii="Symbol" w:hAnsi="Symbol" w:cs="Symbol"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2"/>
    <w:lvlOverride w:ilvl="0">
      <w:startOverride w:val="1"/>
    </w:lvlOverride>
    <w:lvlOverride w:ilvl="1">
      <w:startOverride w:val="1"/>
    </w:lvlOverride>
  </w:num>
  <w:num w:numId="19">
    <w:abstractNumId w:val="12"/>
    <w:lvlOverride w:ilvl="0">
      <w:startOverride w:val="1"/>
    </w:lvlOverride>
    <w:lvlOverride w:ilvl="1">
      <w:startOverride w:val="1"/>
    </w:lvlOverride>
  </w:num>
  <w:num w:numId="20">
    <w:abstractNumId w:val="12"/>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w:hAnsi="Arial" w:eastAsia="Arial" w:cs="Arial"/>
      <w:sz w:val="22"/>
      <w:szCs w:val="22"/>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ind w:hanging="432" w:left="1127"/>
    </w:pPr>
    <w:rPr>
      <w:rFonts w:ascii="Arial" w:hAnsi="Arial" w:eastAsia="Arial" w:cs="Arial"/>
      <w:lang w:val="en-US" w:eastAsia="en-US" w:bidi="ar-SA"/>
    </w:rPr>
  </w:style>
  <w:style w:type="paragraph" w:styleId="TableParagraph">
    <w:name w:val="Table Paragraph"/>
    <w:basedOn w:val="Normal"/>
    <w:uiPriority w:val="1"/>
    <w:qFormat/>
    <w:pPr>
      <w:spacing w:before="1" w:after="0"/>
      <w:ind w:left="10"/>
      <w:jc w:val="center"/>
    </w:pPr>
    <w:rPr>
      <w:rFonts w:ascii="Arial" w:hAnsi="Arial" w:eastAsia="Arial" w:cs="Arial"/>
      <w:lang w:val="en-U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Right">
    <w:name w:val="Footer Right"/>
    <w:basedOn w:val="Footer"/>
    <w:qFormat/>
    <w:pPr>
      <w:suppressLineNumbers/>
      <w:tabs>
        <w:tab w:val="clear" w:pos="720"/>
        <w:tab w:val="center" w:pos="4860" w:leader="none"/>
        <w:tab w:val="right" w:pos="9720" w:leader="none"/>
      </w:tabs>
      <w:jc w:val="right"/>
    </w:pPr>
    <w:rPr/>
  </w:style>
  <w:style w:type="numbering" w:styleId="NoList" w:default="1">
    <w:name w:val="No List"/>
    <w:uiPriority w:val="99"/>
    <w:semiHidden/>
    <w:unhideWhenUsed/>
    <w:qFormat/>
  </w:style>
  <w:style w:type="numbering" w:styleId="Numberingivx">
    <w:name w:val="Numbering ivx"/>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230</TotalTime>
  <Application>LibreOffice/24.2.7.2$Linux_X86_64 LibreOffice_project/420$Build-2</Application>
  <AppVersion>15.0000</AppVersion>
  <Pages>15</Pages>
  <Words>5231</Words>
  <Characters>26870</Characters>
  <CharactersWithSpaces>31648</CharactersWithSpaces>
  <Paragraphs>402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2025-02-16T21:01:56Z</dcterms:created>
  <dc:creator>Goochland GOP</dc:creator>
  <dc:description/>
  <dc:language>en-US</dc:language>
  <cp:lastModifiedBy/>
  <cp:lastPrinted>2026-01-19T18:27:42Z</cp:lastPrinted>
  <dcterms:modified xsi:type="dcterms:W3CDTF">2026-01-24T13:18:51Z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Acrobat PDFMaker 24 for Word</vt:lpwstr>
  </property>
  <property fmtid="{D5CDD505-2E9C-101B-9397-08002B2CF9AE}" pid="4" name="LastSaved">
    <vt:filetime>2025-02-16T00:00:00Z</vt:filetime>
  </property>
  <property fmtid="{D5CDD505-2E9C-101B-9397-08002B2CF9AE}" pid="5" name="Producer">
    <vt:lpwstr>Adobe PDF Library 24.3.86</vt:lpwstr>
  </property>
  <property fmtid="{D5CDD505-2E9C-101B-9397-08002B2CF9AE}" pid="6" name="SourceModified">
    <vt:lpwstr>D:20240830011742</vt:lpwstr>
  </property>
</Properties>
</file>